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9A" w:rsidRPr="00492424" w:rsidRDefault="00557E9A" w:rsidP="00557E9A">
      <w:pPr>
        <w:spacing w:before="80" w:after="80" w:line="240" w:lineRule="auto"/>
        <w:rPr>
          <w:b/>
        </w:rPr>
      </w:pPr>
      <w:r w:rsidRPr="00120260">
        <w:rPr>
          <w:sz w:val="24"/>
          <w:szCs w:val="24"/>
        </w:rPr>
        <w:t>PHÒNG GDĐT T</w:t>
      </w:r>
      <w:r>
        <w:rPr>
          <w:sz w:val="24"/>
          <w:szCs w:val="24"/>
        </w:rPr>
        <w:t xml:space="preserve">HÀNH PHỐ </w:t>
      </w:r>
      <w:r w:rsidRPr="00120260">
        <w:rPr>
          <w:sz w:val="24"/>
          <w:szCs w:val="24"/>
        </w:rPr>
        <w:t>VINH</w:t>
      </w:r>
    </w:p>
    <w:p w:rsidR="00557E9A" w:rsidRDefault="00557E9A" w:rsidP="00557E9A">
      <w:pPr>
        <w:spacing w:after="0" w:line="240" w:lineRule="auto"/>
        <w:ind w:left="-57" w:right="-57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193040</wp:posOffset>
                </wp:positionV>
                <wp:extent cx="914400" cy="0"/>
                <wp:effectExtent l="5715" t="8255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B57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5.2pt" to="115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BqqbJzcAAAACAEAAA8AAAAAAAAAAAAAAAAAdAQAAGRycy9kb3ducmV2LnhtbFBLBQYA&#10;AAAABAAEAPMAAAB9BQAAAAA=&#10;"/>
            </w:pict>
          </mc:Fallback>
        </mc:AlternateContent>
      </w:r>
      <w:r w:rsidRPr="001202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120260">
        <w:rPr>
          <w:b/>
          <w:sz w:val="24"/>
          <w:szCs w:val="24"/>
        </w:rPr>
        <w:t>TRƯỜNG THCS LÊ LỢI</w:t>
      </w:r>
    </w:p>
    <w:p w:rsidR="00557E9A" w:rsidRPr="00120260" w:rsidRDefault="00557E9A" w:rsidP="00557E9A">
      <w:pPr>
        <w:spacing w:after="0"/>
        <w:ind w:left="-57" w:right="-57"/>
        <w:rPr>
          <w:sz w:val="24"/>
          <w:szCs w:val="24"/>
        </w:rPr>
      </w:pPr>
    </w:p>
    <w:p w:rsidR="00557E9A" w:rsidRDefault="00557E9A" w:rsidP="00557E9A">
      <w:pPr>
        <w:jc w:val="center"/>
        <w:rPr>
          <w:b/>
        </w:rPr>
      </w:pPr>
      <w:r w:rsidRPr="00744723">
        <w:rPr>
          <w:b/>
          <w:szCs w:val="28"/>
        </w:rPr>
        <w:t>LỊCH</w:t>
      </w:r>
      <w:r>
        <w:rPr>
          <w:b/>
        </w:rPr>
        <w:t xml:space="preserve"> HOẠT ĐỘNG THÁNG 4 NĂM 2021</w:t>
      </w:r>
    </w:p>
    <w:tbl>
      <w:tblPr>
        <w:tblW w:w="10506" w:type="dxa"/>
        <w:tblInd w:w="-318" w:type="dxa"/>
        <w:tblLook w:val="01E0" w:firstRow="1" w:lastRow="1" w:firstColumn="1" w:lastColumn="1" w:noHBand="0" w:noVBand="0"/>
      </w:tblPr>
      <w:tblGrid>
        <w:gridCol w:w="591"/>
        <w:gridCol w:w="5258"/>
        <w:gridCol w:w="1964"/>
        <w:gridCol w:w="1615"/>
        <w:gridCol w:w="1078"/>
      </w:tblGrid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</w:p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</w:p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</w:p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Ngày thực hiện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</w:p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Người phụ trách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</w:p>
          <w:p w:rsidR="00557E9A" w:rsidRDefault="00557E9A" w:rsidP="00A540F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Họp Chi bộ, họp Hội đồng, CĐ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Hiệu trưởng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Thực hiện chuyên môn từ tuần 28 đến tuần 32; dạy thêm, phụ đạo theo kế hoạch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01-29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BGH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Kiểm tra đột xuất, định kỳ, thanh tra theo kế hoạch của trường.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01-29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Hiệu trưởng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- Bồi dưỡng HSG khối 6,7,8.</w:t>
            </w:r>
          </w:p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- Tổ chức khảo sát HSG khối 6,7,8: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3515AF">
              <w:rPr>
                <w:sz w:val="26"/>
                <w:szCs w:val="26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GVBM</w:t>
            </w:r>
          </w:p>
          <w:p w:rsidR="00557E9A" w:rsidRPr="003515AF" w:rsidRDefault="00557E9A" w:rsidP="00A540FE">
            <w:pPr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BGH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Xây dựng đề cương ôn tập cho học sinh học kỳ II. Kế hoạch ôn thi tuyển sinh lớp 10.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01-29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GV, HPCM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Dạy học tại Di sản cho học sinh khối 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HPCM, GV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Tổ chức CLB sáng tạo xã hộ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TPT, GV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Học và hoàn thành Mô đun 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HPCM, GV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Nộp SKKN về phòng giáo dục.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HPCM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Tổ chức ngày hội đọc cấp trường;</w:t>
            </w:r>
          </w:p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Tham gia cấp thành.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-</w:t>
            </w:r>
            <w:r w:rsidRPr="003515A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Cán bộ thư viện, TPT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Chuyên đề môn Sinh cấp thành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 xml:space="preserve">HP, GV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Khám sức khoẻ cho học sinh khối 7,8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515AF">
              <w:rPr>
                <w:sz w:val="26"/>
                <w:szCs w:val="26"/>
              </w:rPr>
              <w:t>-24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 xml:space="preserve">Y tế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  <w:tr w:rsidR="00557E9A" w:rsidTr="00A540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A" w:rsidRPr="003515AF" w:rsidRDefault="00557E9A" w:rsidP="00A540FE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14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Kiểm tra nội bộ: Đột xuất giáo án GV; chấm chữa bài; cập nhật điểm; Hồ sơ lớp 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jc w:val="center"/>
              <w:rPr>
                <w:sz w:val="26"/>
                <w:szCs w:val="26"/>
              </w:rPr>
            </w:pPr>
          </w:p>
          <w:p w:rsidR="00557E9A" w:rsidRPr="003515AF" w:rsidRDefault="00557E9A" w:rsidP="00A54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515AF">
              <w:rPr>
                <w:sz w:val="26"/>
                <w:szCs w:val="26"/>
              </w:rPr>
              <w:t>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  <w:r w:rsidRPr="003515AF">
              <w:rPr>
                <w:sz w:val="26"/>
                <w:szCs w:val="26"/>
              </w:rPr>
              <w:t>Hiệu trưởng</w:t>
            </w:r>
          </w:p>
          <w:p w:rsidR="00557E9A" w:rsidRPr="003515AF" w:rsidRDefault="00557E9A" w:rsidP="00A540FE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A" w:rsidRDefault="00557E9A" w:rsidP="00A540FE">
            <w:pPr>
              <w:spacing w:before="80" w:after="80"/>
            </w:pPr>
          </w:p>
        </w:tc>
      </w:tr>
    </w:tbl>
    <w:p w:rsidR="00557E9A" w:rsidRDefault="00557E9A" w:rsidP="00557E9A">
      <w:pPr>
        <w:spacing w:before="80" w:after="80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557E9A" w:rsidRDefault="00557E9A" w:rsidP="00557E9A">
      <w:pPr>
        <w:spacing w:before="80" w:after="80"/>
        <w:rPr>
          <w:b/>
        </w:rPr>
      </w:pPr>
      <w:r>
        <w:rPr>
          <w:b/>
        </w:rPr>
        <w:t xml:space="preserve">                                                                                        Hiệu trưởng</w:t>
      </w:r>
    </w:p>
    <w:p w:rsidR="00557E9A" w:rsidRDefault="00557E9A" w:rsidP="00557E9A">
      <w:pPr>
        <w:spacing w:before="80" w:after="8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557E9A" w:rsidRDefault="00557E9A" w:rsidP="00557E9A">
      <w:pPr>
        <w:spacing w:before="80" w:after="80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557E9A" w:rsidRDefault="00557E9A" w:rsidP="00557E9A">
      <w:pPr>
        <w:spacing w:before="80" w:after="80"/>
        <w:rPr>
          <w:b/>
        </w:rPr>
      </w:pPr>
      <w:r>
        <w:rPr>
          <w:b/>
        </w:rPr>
        <w:t xml:space="preserve">                                                                                  Trần Việt Phương</w:t>
      </w:r>
    </w:p>
    <w:p w:rsidR="00C72627" w:rsidRDefault="00C72627">
      <w:bookmarkStart w:id="0" w:name="_GoBack"/>
      <w:bookmarkEnd w:id="0"/>
    </w:p>
    <w:sectPr w:rsidR="00C72627" w:rsidSect="00557E9A">
      <w:pgSz w:w="11907" w:h="16840" w:code="9"/>
      <w:pgMar w:top="851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A"/>
    <w:rsid w:val="00557E9A"/>
    <w:rsid w:val="005A64A0"/>
    <w:rsid w:val="00C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6E3CE-E6F4-4EAC-8832-240D4C2C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2021-04-12T04:14:00Z</dcterms:created>
  <dcterms:modified xsi:type="dcterms:W3CDTF">2021-04-12T04:15:00Z</dcterms:modified>
</cp:coreProperties>
</file>