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9" w:type="dxa"/>
        <w:jc w:val="center"/>
        <w:tblLook w:val="00A0" w:firstRow="1" w:lastRow="0" w:firstColumn="1" w:lastColumn="0" w:noHBand="0" w:noVBand="0"/>
      </w:tblPr>
      <w:tblGrid>
        <w:gridCol w:w="4427"/>
        <w:gridCol w:w="5842"/>
      </w:tblGrid>
      <w:tr w:rsidR="004E0739" w:rsidTr="006C7303">
        <w:trPr>
          <w:jc w:val="center"/>
        </w:trPr>
        <w:tc>
          <w:tcPr>
            <w:tcW w:w="4427" w:type="dxa"/>
          </w:tcPr>
          <w:p w:rsidR="004E0739" w:rsidRPr="00783F07" w:rsidRDefault="004E0739" w:rsidP="00783F07">
            <w:pPr>
              <w:ind w:left="-408" w:firstLine="284"/>
              <w:jc w:val="center"/>
              <w:rPr>
                <w:bCs/>
                <w:sz w:val="26"/>
                <w:szCs w:val="26"/>
                <w:lang w:val="de-DE"/>
              </w:rPr>
            </w:pPr>
            <w:r w:rsidRPr="00783F07">
              <w:rPr>
                <w:bCs/>
                <w:sz w:val="26"/>
                <w:szCs w:val="26"/>
                <w:lang w:val="de-DE"/>
              </w:rPr>
              <w:t>U</w:t>
            </w:r>
            <w:r w:rsidR="00783F07" w:rsidRPr="00783F07">
              <w:rPr>
                <w:bCs/>
                <w:sz w:val="26"/>
                <w:szCs w:val="26"/>
                <w:lang w:val="de-DE"/>
              </w:rPr>
              <w:t xml:space="preserve">BND </w:t>
            </w:r>
            <w:r w:rsidRPr="00783F07">
              <w:rPr>
                <w:bCs/>
                <w:sz w:val="26"/>
                <w:szCs w:val="26"/>
                <w:lang w:val="de-DE"/>
              </w:rPr>
              <w:t>THÀNH PHỐ VINH</w:t>
            </w:r>
          </w:p>
          <w:p w:rsidR="00783F07" w:rsidRPr="00304B5E" w:rsidRDefault="003B6BE3" w:rsidP="00783F07">
            <w:pPr>
              <w:ind w:left="-408" w:firstLine="284"/>
              <w:jc w:val="center"/>
              <w:rPr>
                <w:b/>
                <w:bCs/>
                <w:sz w:val="26"/>
                <w:szCs w:val="26"/>
                <w:lang w:val="de-DE"/>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685800</wp:posOffset>
                      </wp:positionH>
                      <wp:positionV relativeFrom="paragraph">
                        <wp:posOffset>213359</wp:posOffset>
                      </wp:positionV>
                      <wp:extent cx="1241425" cy="0"/>
                      <wp:effectExtent l="0" t="0" r="15875"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4E36"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6.8pt" to="15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B6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"/>
                  </w:pict>
                </mc:Fallback>
              </mc:AlternateContent>
            </w:r>
            <w:r w:rsidR="00783F07">
              <w:rPr>
                <w:b/>
                <w:bCs/>
                <w:sz w:val="26"/>
                <w:szCs w:val="26"/>
                <w:lang w:val="de-DE"/>
              </w:rPr>
              <w:t>BAN CHỈ ĐẠO HKPĐ LẦN THỨ XV</w:t>
            </w:r>
          </w:p>
        </w:tc>
        <w:tc>
          <w:tcPr>
            <w:tcW w:w="5842" w:type="dxa"/>
          </w:tcPr>
          <w:p w:rsidR="004E0739" w:rsidRPr="00304B5E" w:rsidRDefault="00783F07" w:rsidP="00304B5E">
            <w:pPr>
              <w:jc w:val="center"/>
              <w:rPr>
                <w:b/>
                <w:bCs/>
                <w:sz w:val="26"/>
                <w:szCs w:val="26"/>
                <w:lang w:val="de-DE"/>
              </w:rPr>
            </w:pPr>
            <w:r>
              <w:rPr>
                <w:b/>
                <w:bCs/>
                <w:sz w:val="26"/>
                <w:szCs w:val="26"/>
                <w:lang w:val="de-DE"/>
              </w:rPr>
              <w:t xml:space="preserve">   CỘNG HOÀ XÃ HỘI CHỦ</w:t>
            </w:r>
            <w:r w:rsidR="004E0739" w:rsidRPr="00304B5E">
              <w:rPr>
                <w:b/>
                <w:bCs/>
                <w:sz w:val="26"/>
                <w:szCs w:val="26"/>
                <w:lang w:val="de-DE"/>
              </w:rPr>
              <w:t xml:space="preserve"> NGHĨA VIỆT NAM</w:t>
            </w:r>
          </w:p>
          <w:p w:rsidR="006C7303" w:rsidRDefault="003B6BE3" w:rsidP="006C7303">
            <w:pPr>
              <w:jc w:val="center"/>
              <w:rPr>
                <w:b/>
                <w:bCs/>
                <w:sz w:val="28"/>
                <w:szCs w:val="28"/>
                <w:lang w:val="de-DE"/>
              </w:rPr>
            </w:pPr>
            <w:r>
              <w:rPr>
                <w:noProof/>
              </w:rPr>
              <mc:AlternateContent>
                <mc:Choice Requires="wps">
                  <w:drawing>
                    <wp:anchor distT="4294967294" distB="4294967294" distL="114298" distR="114298" simplePos="0" relativeHeight="251657216" behindDoc="0" locked="0" layoutInCell="1" allowOverlap="1">
                      <wp:simplePos x="0" y="0"/>
                      <wp:positionH relativeFrom="column">
                        <wp:posOffset>228599</wp:posOffset>
                      </wp:positionH>
                      <wp:positionV relativeFrom="paragraph">
                        <wp:posOffset>153034</wp:posOffset>
                      </wp:positionV>
                      <wp:extent cx="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30FA" id="Straight Connector 3"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pt,12.05pt" to="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"/>
                  </w:pict>
                </mc:Fallback>
              </mc:AlternateContent>
            </w:r>
            <w:r w:rsidR="004E0739" w:rsidRPr="00304B5E">
              <w:rPr>
                <w:b/>
                <w:bCs/>
                <w:sz w:val="28"/>
                <w:szCs w:val="28"/>
                <w:lang w:val="de-DE"/>
              </w:rPr>
              <w:t>Độc lập – Tự do – Hạnh phúc</w:t>
            </w:r>
          </w:p>
          <w:p w:rsidR="004E0739" w:rsidRPr="006C7303" w:rsidRDefault="003B6BE3" w:rsidP="006C7303">
            <w:pPr>
              <w:jc w:val="center"/>
              <w:rPr>
                <w:b/>
                <w:bCs/>
                <w:sz w:val="16"/>
                <w:szCs w:val="16"/>
                <w:lang w:val="de-DE"/>
              </w:rPr>
            </w:pPr>
            <w:r w:rsidRPr="006C7303">
              <w:rPr>
                <w:b/>
                <w:bCs/>
                <w:noProof/>
                <w:sz w:val="16"/>
                <w:szCs w:val="16"/>
              </w:rPr>
              <mc:AlternateContent>
                <mc:Choice Requires="wps">
                  <w:drawing>
                    <wp:anchor distT="0" distB="0" distL="114300" distR="114300" simplePos="0" relativeHeight="251666432" behindDoc="0" locked="0" layoutInCell="1" allowOverlap="1">
                      <wp:simplePos x="0" y="0"/>
                      <wp:positionH relativeFrom="column">
                        <wp:posOffset>687705</wp:posOffset>
                      </wp:positionH>
                      <wp:positionV relativeFrom="paragraph">
                        <wp:posOffset>18415</wp:posOffset>
                      </wp:positionV>
                      <wp:extent cx="2152650" cy="0"/>
                      <wp:effectExtent l="9525" t="8890" r="9525"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60B7D" id="_x0000_t32" coordsize="21600,21600" o:spt="32" o:oned="t" path="m,l21600,21600e" filled="f">
                      <v:path arrowok="t" fillok="f" o:connecttype="none"/>
                      <o:lock v:ext="edit" shapetype="t"/>
                    </v:shapetype>
                    <v:shape id="AutoShape 10" o:spid="_x0000_s1026" type="#_x0000_t32" style="position:absolute;margin-left:54.15pt;margin-top:1.45pt;width:16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"/>
                  </w:pict>
                </mc:Fallback>
              </mc:AlternateContent>
            </w:r>
          </w:p>
        </w:tc>
      </w:tr>
      <w:tr w:rsidR="004E0739" w:rsidTr="006C7303">
        <w:trPr>
          <w:jc w:val="center"/>
        </w:trPr>
        <w:tc>
          <w:tcPr>
            <w:tcW w:w="4427" w:type="dxa"/>
          </w:tcPr>
          <w:p w:rsidR="004E0739" w:rsidRPr="00304B5E" w:rsidRDefault="006B15EB" w:rsidP="006B15EB">
            <w:pPr>
              <w:ind w:left="-408" w:firstLine="283"/>
              <w:jc w:val="center"/>
              <w:rPr>
                <w:b/>
                <w:bCs/>
                <w:sz w:val="26"/>
                <w:szCs w:val="26"/>
                <w:lang w:val="de-DE"/>
              </w:rPr>
            </w:pPr>
            <w:r>
              <w:rPr>
                <w:sz w:val="28"/>
                <w:szCs w:val="28"/>
                <w:lang w:val="de-DE"/>
              </w:rPr>
              <w:t xml:space="preserve">Số: </w:t>
            </w:r>
            <w:r w:rsidR="00ED1627">
              <w:rPr>
                <w:sz w:val="28"/>
                <w:szCs w:val="28"/>
                <w:lang w:val="de-DE"/>
              </w:rPr>
              <w:t>144</w:t>
            </w:r>
            <w:r w:rsidR="004E0739" w:rsidRPr="00304B5E">
              <w:rPr>
                <w:sz w:val="28"/>
                <w:szCs w:val="28"/>
                <w:lang w:val="de-DE"/>
              </w:rPr>
              <w:t>/KH</w:t>
            </w:r>
            <w:r w:rsidR="00783F07">
              <w:rPr>
                <w:sz w:val="28"/>
                <w:szCs w:val="28"/>
                <w:lang w:val="de-DE"/>
              </w:rPr>
              <w:t>-BCĐ</w:t>
            </w:r>
            <w:r w:rsidR="006C7303">
              <w:rPr>
                <w:sz w:val="28"/>
                <w:szCs w:val="28"/>
                <w:lang w:val="de-DE"/>
              </w:rPr>
              <w:t>HKPĐ</w:t>
            </w:r>
          </w:p>
        </w:tc>
        <w:tc>
          <w:tcPr>
            <w:tcW w:w="5842" w:type="dxa"/>
          </w:tcPr>
          <w:p w:rsidR="004E0739" w:rsidRPr="00304B5E" w:rsidRDefault="00210A9D" w:rsidP="00ED1627">
            <w:pPr>
              <w:jc w:val="center"/>
              <w:rPr>
                <w:sz w:val="12"/>
                <w:szCs w:val="12"/>
                <w:lang w:val="de-DE"/>
              </w:rPr>
            </w:pPr>
            <w:r>
              <w:rPr>
                <w:i/>
                <w:iCs/>
                <w:sz w:val="28"/>
                <w:szCs w:val="28"/>
                <w:lang w:val="de-DE"/>
              </w:rPr>
              <w:t xml:space="preserve">     Vinh, ngày </w:t>
            </w:r>
            <w:r w:rsidR="006B15EB">
              <w:rPr>
                <w:i/>
                <w:iCs/>
                <w:sz w:val="28"/>
                <w:szCs w:val="28"/>
                <w:lang w:val="de-DE"/>
              </w:rPr>
              <w:t>0</w:t>
            </w:r>
            <w:r w:rsidR="00ED1627">
              <w:rPr>
                <w:i/>
                <w:iCs/>
                <w:sz w:val="28"/>
                <w:szCs w:val="28"/>
                <w:lang w:val="de-DE"/>
              </w:rPr>
              <w:t>9</w:t>
            </w:r>
            <w:r>
              <w:rPr>
                <w:i/>
                <w:iCs/>
                <w:sz w:val="28"/>
                <w:szCs w:val="28"/>
                <w:lang w:val="de-DE"/>
              </w:rPr>
              <w:t xml:space="preserve"> tháng 10 </w:t>
            </w:r>
            <w:r w:rsidR="004E0739" w:rsidRPr="00304B5E">
              <w:rPr>
                <w:i/>
                <w:iCs/>
                <w:sz w:val="28"/>
                <w:szCs w:val="28"/>
                <w:lang w:val="de-DE"/>
              </w:rPr>
              <w:t>năm 201</w:t>
            </w:r>
            <w:r w:rsidR="007D15DB">
              <w:rPr>
                <w:i/>
                <w:iCs/>
                <w:sz w:val="28"/>
                <w:szCs w:val="28"/>
                <w:lang w:val="de-DE"/>
              </w:rPr>
              <w:t>7</w:t>
            </w:r>
          </w:p>
        </w:tc>
      </w:tr>
    </w:tbl>
    <w:p w:rsidR="004E0739" w:rsidRPr="008036DE" w:rsidRDefault="004E0739" w:rsidP="0061248B">
      <w:pPr>
        <w:rPr>
          <w:b/>
          <w:bCs/>
          <w:sz w:val="20"/>
          <w:szCs w:val="28"/>
          <w:lang w:val="de-DE"/>
        </w:rPr>
      </w:pPr>
    </w:p>
    <w:p w:rsidR="004E0739" w:rsidRDefault="004E0739" w:rsidP="0061248B">
      <w:pPr>
        <w:jc w:val="center"/>
        <w:rPr>
          <w:bCs/>
          <w:i/>
          <w:sz w:val="28"/>
          <w:szCs w:val="28"/>
          <w:lang w:val="de-DE"/>
        </w:rPr>
      </w:pPr>
      <w:r w:rsidRPr="002575A7">
        <w:rPr>
          <w:b/>
          <w:bCs/>
          <w:sz w:val="28"/>
          <w:szCs w:val="28"/>
          <w:lang w:val="de-DE"/>
        </w:rPr>
        <w:t xml:space="preserve">KẾ HOẠCH </w:t>
      </w:r>
    </w:p>
    <w:p w:rsidR="004E0739" w:rsidRPr="002575A7" w:rsidRDefault="004E0739" w:rsidP="0061248B">
      <w:pPr>
        <w:jc w:val="center"/>
        <w:rPr>
          <w:b/>
          <w:bCs/>
          <w:sz w:val="28"/>
          <w:szCs w:val="28"/>
          <w:lang w:val="de-DE"/>
        </w:rPr>
      </w:pPr>
      <w:r w:rsidRPr="002575A7">
        <w:rPr>
          <w:b/>
          <w:bCs/>
          <w:sz w:val="28"/>
          <w:szCs w:val="28"/>
          <w:lang w:val="de-DE"/>
        </w:rPr>
        <w:t>Tổ chức Hội khoẻ Phù Đ</w:t>
      </w:r>
      <w:r w:rsidR="00210A9D">
        <w:rPr>
          <w:b/>
          <w:bCs/>
          <w:sz w:val="28"/>
          <w:szCs w:val="28"/>
          <w:lang w:val="de-DE"/>
        </w:rPr>
        <w:t>ổng thành phố Vinh lần thứ X</w:t>
      </w:r>
      <w:r>
        <w:rPr>
          <w:b/>
          <w:bCs/>
          <w:sz w:val="28"/>
          <w:szCs w:val="28"/>
          <w:lang w:val="de-DE"/>
        </w:rPr>
        <w:t>V</w:t>
      </w:r>
    </w:p>
    <w:p w:rsidR="004E0739" w:rsidRPr="002575A7" w:rsidRDefault="004E0739" w:rsidP="0061248B">
      <w:pPr>
        <w:jc w:val="center"/>
        <w:rPr>
          <w:sz w:val="2"/>
          <w:szCs w:val="2"/>
          <w:lang w:val="de-DE"/>
        </w:rPr>
      </w:pPr>
      <w:r>
        <w:rPr>
          <w:b/>
          <w:bCs/>
          <w:sz w:val="28"/>
          <w:szCs w:val="28"/>
          <w:lang w:val="de-DE"/>
        </w:rPr>
        <w:t>Năm học 201</w:t>
      </w:r>
      <w:r w:rsidR="007D15DB">
        <w:rPr>
          <w:b/>
          <w:bCs/>
          <w:sz w:val="28"/>
          <w:szCs w:val="28"/>
          <w:lang w:val="de-DE"/>
        </w:rPr>
        <w:t>7</w:t>
      </w:r>
      <w:r w:rsidRPr="002575A7">
        <w:rPr>
          <w:b/>
          <w:bCs/>
          <w:sz w:val="28"/>
          <w:szCs w:val="28"/>
          <w:lang w:val="de-DE"/>
        </w:rPr>
        <w:t>-201</w:t>
      </w:r>
      <w:r w:rsidR="007D15DB">
        <w:rPr>
          <w:b/>
          <w:bCs/>
          <w:sz w:val="28"/>
          <w:szCs w:val="28"/>
          <w:lang w:val="de-DE"/>
        </w:rPr>
        <w:t>8</w:t>
      </w:r>
    </w:p>
    <w:p w:rsidR="004E0739" w:rsidRPr="008036DE" w:rsidRDefault="003B6BE3" w:rsidP="0061248B">
      <w:pPr>
        <w:rPr>
          <w:rFonts w:ascii="Arial" w:hAnsi="Arial" w:cs="Arial"/>
          <w:sz w:val="16"/>
          <w:lang w:val="de-DE"/>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2209800</wp:posOffset>
                </wp:positionH>
                <wp:positionV relativeFrom="paragraph">
                  <wp:posOffset>19684</wp:posOffset>
                </wp:positionV>
                <wp:extent cx="13716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EED3" id="Straight Connector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1.55pt" to="2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or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"/>
            </w:pict>
          </mc:Fallback>
        </mc:AlternateContent>
      </w:r>
    </w:p>
    <w:p w:rsidR="00210A9D" w:rsidRDefault="004E0739" w:rsidP="00B24B69">
      <w:pPr>
        <w:spacing w:before="120"/>
        <w:ind w:firstLine="567"/>
        <w:jc w:val="both"/>
        <w:rPr>
          <w:sz w:val="28"/>
          <w:szCs w:val="28"/>
          <w:lang w:val="de-DE"/>
        </w:rPr>
      </w:pPr>
      <w:r w:rsidRPr="00FD0A29">
        <w:rPr>
          <w:sz w:val="28"/>
          <w:szCs w:val="28"/>
          <w:lang w:val="de-DE"/>
        </w:rPr>
        <w:t xml:space="preserve">Thực hiện </w:t>
      </w:r>
      <w:r w:rsidR="00B57023">
        <w:rPr>
          <w:sz w:val="28"/>
          <w:szCs w:val="28"/>
          <w:lang w:val="de-DE"/>
        </w:rPr>
        <w:t>Q</w:t>
      </w:r>
      <w:r w:rsidRPr="00FD0A29">
        <w:rPr>
          <w:sz w:val="28"/>
          <w:szCs w:val="28"/>
          <w:lang w:val="de-DE"/>
        </w:rPr>
        <w:t xml:space="preserve">uyết định số </w:t>
      </w:r>
      <w:r w:rsidR="00FC3BED">
        <w:rPr>
          <w:sz w:val="28"/>
          <w:szCs w:val="28"/>
          <w:lang w:val="de-DE"/>
        </w:rPr>
        <w:t>1043</w:t>
      </w:r>
      <w:r w:rsidRPr="00FD0A29">
        <w:rPr>
          <w:sz w:val="28"/>
          <w:szCs w:val="28"/>
          <w:lang w:val="de-DE"/>
        </w:rPr>
        <w:t>/QĐ-SGD&amp;ĐT ngày 0</w:t>
      </w:r>
      <w:r w:rsidR="00FC3BED">
        <w:rPr>
          <w:sz w:val="28"/>
          <w:szCs w:val="28"/>
          <w:lang w:val="de-DE"/>
        </w:rPr>
        <w:t>6</w:t>
      </w:r>
      <w:r w:rsidRPr="00FD0A29">
        <w:rPr>
          <w:sz w:val="28"/>
          <w:szCs w:val="28"/>
          <w:lang w:val="de-DE"/>
        </w:rPr>
        <w:t>/9/201</w:t>
      </w:r>
      <w:r w:rsidR="00FC3BED">
        <w:rPr>
          <w:sz w:val="28"/>
          <w:szCs w:val="28"/>
          <w:lang w:val="de-DE"/>
        </w:rPr>
        <w:t>7</w:t>
      </w:r>
      <w:r w:rsidRPr="00FD0A29">
        <w:rPr>
          <w:sz w:val="28"/>
          <w:szCs w:val="28"/>
          <w:lang w:val="de-DE"/>
        </w:rPr>
        <w:t xml:space="preserve"> </w:t>
      </w:r>
      <w:r w:rsidR="00B57023">
        <w:rPr>
          <w:sz w:val="28"/>
          <w:szCs w:val="28"/>
          <w:lang w:val="de-DE"/>
        </w:rPr>
        <w:t xml:space="preserve">của Sở Giáo dục và Đào tạo Nghệ An </w:t>
      </w:r>
      <w:r w:rsidRPr="00FD0A29">
        <w:rPr>
          <w:sz w:val="28"/>
          <w:szCs w:val="28"/>
          <w:lang w:val="de-DE"/>
        </w:rPr>
        <w:t xml:space="preserve">về việc ban hành Điều lệ Hội khỏe </w:t>
      </w:r>
      <w:r w:rsidR="00B779F6">
        <w:rPr>
          <w:sz w:val="28"/>
          <w:szCs w:val="28"/>
          <w:lang w:val="de-DE"/>
        </w:rPr>
        <w:t>Phù Đ</w:t>
      </w:r>
      <w:r w:rsidRPr="00FD0A29">
        <w:rPr>
          <w:sz w:val="28"/>
          <w:szCs w:val="28"/>
          <w:lang w:val="de-DE"/>
        </w:rPr>
        <w:t>ổng (HKPĐ) lần thứ XVII</w:t>
      </w:r>
      <w:r w:rsidR="00FC3BED">
        <w:rPr>
          <w:sz w:val="28"/>
          <w:szCs w:val="28"/>
          <w:lang w:val="de-DE"/>
        </w:rPr>
        <w:t>I</w:t>
      </w:r>
      <w:r w:rsidR="00B57023">
        <w:rPr>
          <w:sz w:val="28"/>
          <w:szCs w:val="28"/>
          <w:lang w:val="de-DE"/>
        </w:rPr>
        <w:t xml:space="preserve">; </w:t>
      </w:r>
      <w:r w:rsidR="00042445">
        <w:rPr>
          <w:sz w:val="28"/>
          <w:szCs w:val="28"/>
          <w:lang w:val="de-DE"/>
        </w:rPr>
        <w:t>Quyết định số 1749/QĐ-</w:t>
      </w:r>
      <w:r w:rsidR="008A7F52">
        <w:rPr>
          <w:sz w:val="28"/>
          <w:szCs w:val="28"/>
          <w:lang w:val="de-DE"/>
        </w:rPr>
        <w:t xml:space="preserve">SGD&amp;ĐT </w:t>
      </w:r>
      <w:r w:rsidR="00424791">
        <w:rPr>
          <w:sz w:val="28"/>
          <w:szCs w:val="28"/>
          <w:lang w:val="de-DE"/>
        </w:rPr>
        <w:t xml:space="preserve">ngày 08/09/2017 </w:t>
      </w:r>
      <w:r w:rsidR="00B57023" w:rsidRPr="00FD0A29">
        <w:rPr>
          <w:sz w:val="28"/>
          <w:szCs w:val="28"/>
          <w:lang w:val="de-DE"/>
        </w:rPr>
        <w:t>201</w:t>
      </w:r>
      <w:r w:rsidR="00B57023">
        <w:rPr>
          <w:sz w:val="28"/>
          <w:szCs w:val="28"/>
          <w:lang w:val="de-DE"/>
        </w:rPr>
        <w:t>7</w:t>
      </w:r>
      <w:r w:rsidR="00B57023" w:rsidRPr="00FD0A29">
        <w:rPr>
          <w:sz w:val="28"/>
          <w:szCs w:val="28"/>
          <w:lang w:val="de-DE"/>
        </w:rPr>
        <w:t xml:space="preserve"> </w:t>
      </w:r>
      <w:r w:rsidR="00B57023">
        <w:rPr>
          <w:sz w:val="28"/>
          <w:szCs w:val="28"/>
          <w:lang w:val="de-DE"/>
        </w:rPr>
        <w:t xml:space="preserve">của Sở Giáo dục và Đào tạo Nghệ An </w:t>
      </w:r>
      <w:r w:rsidR="00210A9D">
        <w:rPr>
          <w:sz w:val="28"/>
          <w:szCs w:val="28"/>
          <w:lang w:val="de-DE"/>
        </w:rPr>
        <w:t xml:space="preserve">về việc </w:t>
      </w:r>
      <w:r w:rsidR="008A7F52">
        <w:rPr>
          <w:sz w:val="28"/>
          <w:szCs w:val="28"/>
          <w:lang w:val="de-DE"/>
        </w:rPr>
        <w:t xml:space="preserve">hướng dẫn thực hiện nhiệm vụ </w:t>
      </w:r>
      <w:r w:rsidR="00B57023">
        <w:rPr>
          <w:sz w:val="28"/>
          <w:szCs w:val="28"/>
          <w:lang w:val="de-DE"/>
        </w:rPr>
        <w:t xml:space="preserve">giáo dục </w:t>
      </w:r>
      <w:r w:rsidR="008A7F52">
        <w:rPr>
          <w:sz w:val="28"/>
          <w:szCs w:val="28"/>
          <w:lang w:val="de-DE"/>
        </w:rPr>
        <w:t xml:space="preserve">thể chất, </w:t>
      </w:r>
      <w:r w:rsidR="00042445">
        <w:rPr>
          <w:sz w:val="28"/>
          <w:szCs w:val="28"/>
          <w:lang w:val="de-DE"/>
        </w:rPr>
        <w:t>hoạt động thể thao năm học 2017-</w:t>
      </w:r>
      <w:r w:rsidR="00D40119">
        <w:rPr>
          <w:sz w:val="28"/>
          <w:szCs w:val="28"/>
          <w:lang w:val="de-DE"/>
        </w:rPr>
        <w:t>2018;</w:t>
      </w:r>
      <w:r w:rsidR="008A7F52">
        <w:rPr>
          <w:sz w:val="28"/>
          <w:szCs w:val="28"/>
          <w:lang w:val="de-DE"/>
        </w:rPr>
        <w:t xml:space="preserve"> </w:t>
      </w:r>
      <w:r w:rsidRPr="00FD0A29">
        <w:rPr>
          <w:sz w:val="28"/>
          <w:szCs w:val="28"/>
          <w:lang w:val="de-DE"/>
        </w:rPr>
        <w:t xml:space="preserve">Quyết định số </w:t>
      </w:r>
      <w:r w:rsidR="00603FDE">
        <w:rPr>
          <w:sz w:val="28"/>
          <w:szCs w:val="28"/>
          <w:lang w:val="de-DE"/>
        </w:rPr>
        <w:t>6657</w:t>
      </w:r>
      <w:r w:rsidRPr="00FD0A29">
        <w:rPr>
          <w:sz w:val="28"/>
          <w:szCs w:val="28"/>
          <w:lang w:val="de-DE"/>
        </w:rPr>
        <w:t xml:space="preserve">/QĐ-UBND ngày </w:t>
      </w:r>
      <w:r w:rsidR="00603FDE">
        <w:rPr>
          <w:sz w:val="28"/>
          <w:szCs w:val="28"/>
          <w:lang w:val="de-DE"/>
        </w:rPr>
        <w:t>05</w:t>
      </w:r>
      <w:r w:rsidRPr="00FD0A29">
        <w:rPr>
          <w:sz w:val="28"/>
          <w:szCs w:val="28"/>
          <w:lang w:val="de-DE"/>
        </w:rPr>
        <w:t>/</w:t>
      </w:r>
      <w:r w:rsidR="00210A9D">
        <w:rPr>
          <w:sz w:val="28"/>
          <w:szCs w:val="28"/>
          <w:lang w:val="de-DE"/>
        </w:rPr>
        <w:t>10</w:t>
      </w:r>
      <w:r w:rsidRPr="00FD0A29">
        <w:rPr>
          <w:sz w:val="28"/>
          <w:szCs w:val="28"/>
          <w:lang w:val="de-DE"/>
        </w:rPr>
        <w:t>/201</w:t>
      </w:r>
      <w:r w:rsidR="00FC3BED">
        <w:rPr>
          <w:sz w:val="28"/>
          <w:szCs w:val="28"/>
          <w:lang w:val="de-DE"/>
        </w:rPr>
        <w:t>7</w:t>
      </w:r>
      <w:r w:rsidRPr="00FD0A29">
        <w:rPr>
          <w:sz w:val="28"/>
          <w:szCs w:val="28"/>
          <w:lang w:val="de-DE"/>
        </w:rPr>
        <w:t xml:space="preserve"> của UBND thành phố Vinh về việc thành lập Ban c</w:t>
      </w:r>
      <w:r w:rsidR="00BA5F5A">
        <w:rPr>
          <w:sz w:val="28"/>
          <w:szCs w:val="28"/>
          <w:lang w:val="de-DE"/>
        </w:rPr>
        <w:t>hỉ đạo HKPĐ thành phố lần thứ X</w:t>
      </w:r>
      <w:r w:rsidR="00D40119">
        <w:rPr>
          <w:sz w:val="28"/>
          <w:szCs w:val="28"/>
          <w:lang w:val="de-DE"/>
        </w:rPr>
        <w:t>V</w:t>
      </w:r>
      <w:r w:rsidR="00B57023">
        <w:rPr>
          <w:sz w:val="28"/>
          <w:szCs w:val="28"/>
          <w:lang w:val="de-DE"/>
        </w:rPr>
        <w:t>;</w:t>
      </w:r>
      <w:r w:rsidRPr="00FD0A29">
        <w:rPr>
          <w:sz w:val="28"/>
          <w:szCs w:val="28"/>
          <w:lang w:val="de-DE"/>
        </w:rPr>
        <w:t xml:space="preserve"> Ban chỉ đạo HKPĐ thành phố xây dựng kế hoạch tổ chứ</w:t>
      </w:r>
      <w:r w:rsidR="00210A9D">
        <w:rPr>
          <w:sz w:val="28"/>
          <w:szCs w:val="28"/>
          <w:lang w:val="de-DE"/>
        </w:rPr>
        <w:t>c HKPĐ thành phố Vinh lần thứ X</w:t>
      </w:r>
      <w:r w:rsidRPr="00FD0A29">
        <w:rPr>
          <w:sz w:val="28"/>
          <w:szCs w:val="28"/>
          <w:lang w:val="de-DE"/>
        </w:rPr>
        <w:t>V năm học 201</w:t>
      </w:r>
      <w:r w:rsidR="00421ABF">
        <w:rPr>
          <w:sz w:val="28"/>
          <w:szCs w:val="28"/>
          <w:lang w:val="de-DE"/>
        </w:rPr>
        <w:t>7</w:t>
      </w:r>
      <w:r w:rsidRPr="00FD0A29">
        <w:rPr>
          <w:sz w:val="28"/>
          <w:szCs w:val="28"/>
          <w:lang w:val="de-DE"/>
        </w:rPr>
        <w:t>-201</w:t>
      </w:r>
      <w:r w:rsidR="00421ABF">
        <w:rPr>
          <w:sz w:val="28"/>
          <w:szCs w:val="28"/>
          <w:lang w:val="de-DE"/>
        </w:rPr>
        <w:t>8</w:t>
      </w:r>
      <w:r w:rsidRPr="00FD0A29">
        <w:rPr>
          <w:sz w:val="28"/>
          <w:szCs w:val="28"/>
          <w:lang w:val="de-DE"/>
        </w:rPr>
        <w:t xml:space="preserve"> cụ thể như</w:t>
      </w:r>
      <w:r w:rsidRPr="00FD0A29">
        <w:rPr>
          <w:sz w:val="28"/>
          <w:szCs w:val="28"/>
          <w:lang w:val="de-DE"/>
        </w:rPr>
        <w:softHyphen/>
      </w:r>
      <w:r w:rsidRPr="00FD0A29">
        <w:rPr>
          <w:sz w:val="28"/>
          <w:szCs w:val="28"/>
          <w:lang w:val="de-DE"/>
        </w:rPr>
        <w:softHyphen/>
        <w:t xml:space="preserve"> sau</w:t>
      </w:r>
      <w:r w:rsidR="00F45F5E">
        <w:rPr>
          <w:sz w:val="28"/>
          <w:szCs w:val="28"/>
          <w:lang w:val="de-DE"/>
        </w:rPr>
        <w:t>:</w:t>
      </w:r>
    </w:p>
    <w:p w:rsidR="004E0739" w:rsidRPr="007A02FD" w:rsidRDefault="004E0739" w:rsidP="006C7303">
      <w:pPr>
        <w:spacing w:before="120"/>
        <w:ind w:firstLine="540"/>
        <w:jc w:val="both"/>
        <w:rPr>
          <w:sz w:val="28"/>
          <w:szCs w:val="28"/>
          <w:lang w:val="de-DE"/>
        </w:rPr>
      </w:pPr>
      <w:r w:rsidRPr="00FD0A29">
        <w:rPr>
          <w:b/>
          <w:bCs/>
          <w:sz w:val="28"/>
          <w:szCs w:val="28"/>
          <w:lang w:val="de-DE"/>
        </w:rPr>
        <w:t>I. MỤC ĐÍCH YÊU CẦU</w:t>
      </w:r>
    </w:p>
    <w:p w:rsidR="004E0739" w:rsidRPr="00FD0A29" w:rsidRDefault="004E0739" w:rsidP="006C7303">
      <w:pPr>
        <w:spacing w:before="120" w:after="120"/>
        <w:ind w:firstLine="540"/>
        <w:jc w:val="both"/>
        <w:rPr>
          <w:b/>
          <w:bCs/>
          <w:sz w:val="28"/>
          <w:szCs w:val="28"/>
          <w:lang w:val="de-DE"/>
        </w:rPr>
      </w:pPr>
      <w:r w:rsidRPr="007A02FD">
        <w:rPr>
          <w:b/>
          <w:sz w:val="28"/>
          <w:szCs w:val="28"/>
          <w:lang w:val="de-DE"/>
        </w:rPr>
        <w:t>1</w:t>
      </w:r>
      <w:r w:rsidRPr="007A02FD">
        <w:rPr>
          <w:b/>
          <w:bCs/>
          <w:sz w:val="28"/>
          <w:szCs w:val="28"/>
          <w:lang w:val="de-DE"/>
        </w:rPr>
        <w:t>.</w:t>
      </w:r>
      <w:r w:rsidR="00AA6199">
        <w:rPr>
          <w:b/>
          <w:bCs/>
          <w:sz w:val="28"/>
          <w:szCs w:val="28"/>
          <w:lang w:val="de-DE"/>
        </w:rPr>
        <w:t xml:space="preserve"> Mục đích</w:t>
      </w:r>
    </w:p>
    <w:p w:rsidR="007A181D" w:rsidRPr="00315836" w:rsidRDefault="007A181D" w:rsidP="006C7303">
      <w:pPr>
        <w:spacing w:after="120"/>
        <w:ind w:firstLine="540"/>
        <w:jc w:val="both"/>
        <w:rPr>
          <w:sz w:val="28"/>
          <w:szCs w:val="28"/>
          <w:lang w:val="de-DE"/>
        </w:rPr>
      </w:pPr>
      <w:r w:rsidRPr="00315836">
        <w:rPr>
          <w:sz w:val="28"/>
          <w:szCs w:val="28"/>
          <w:lang w:val="de-DE"/>
        </w:rPr>
        <w:t>Hội khoẻ Phù Đổng (viết tắt HKPĐ) là Đại hội</w:t>
      </w:r>
      <w:r w:rsidR="00E6700C">
        <w:rPr>
          <w:sz w:val="28"/>
          <w:szCs w:val="28"/>
          <w:lang w:val="de-DE"/>
        </w:rPr>
        <w:t xml:space="preserve"> </w:t>
      </w:r>
      <w:r w:rsidRPr="00315836">
        <w:rPr>
          <w:sz w:val="28"/>
          <w:szCs w:val="28"/>
          <w:lang w:val="de-DE"/>
        </w:rPr>
        <w:t>Thể dục thể thao (</w:t>
      </w:r>
      <w:r w:rsidRPr="00315836">
        <w:rPr>
          <w:spacing w:val="-2"/>
          <w:sz w:val="28"/>
          <w:szCs w:val="28"/>
          <w:lang w:val="de-DE"/>
        </w:rPr>
        <w:t>TDTT)</w:t>
      </w:r>
      <w:r w:rsidR="00E9208E">
        <w:rPr>
          <w:spacing w:val="-2"/>
          <w:sz w:val="28"/>
          <w:szCs w:val="28"/>
          <w:lang w:val="de-DE"/>
        </w:rPr>
        <w:t xml:space="preserve"> dành</w:t>
      </w:r>
      <w:r w:rsidRPr="00315836">
        <w:rPr>
          <w:sz w:val="28"/>
          <w:szCs w:val="28"/>
          <w:lang w:val="de-DE"/>
        </w:rPr>
        <w:t xml:space="preserve"> </w:t>
      </w:r>
      <w:r w:rsidR="006C7303">
        <w:rPr>
          <w:sz w:val="28"/>
          <w:szCs w:val="28"/>
          <w:lang w:val="de-DE"/>
        </w:rPr>
        <w:t xml:space="preserve">cho </w:t>
      </w:r>
      <w:r w:rsidR="00B57023">
        <w:rPr>
          <w:sz w:val="28"/>
          <w:szCs w:val="28"/>
          <w:lang w:val="de-DE"/>
        </w:rPr>
        <w:t>học sinh phổ thông:</w:t>
      </w:r>
    </w:p>
    <w:p w:rsidR="004E0739" w:rsidRPr="00FD0A29" w:rsidRDefault="007A181D" w:rsidP="006C7303">
      <w:pPr>
        <w:tabs>
          <w:tab w:val="left" w:pos="882"/>
        </w:tabs>
        <w:spacing w:before="120"/>
        <w:ind w:firstLine="540"/>
        <w:jc w:val="both"/>
        <w:rPr>
          <w:sz w:val="28"/>
          <w:szCs w:val="28"/>
          <w:lang w:val="nl-NL"/>
        </w:rPr>
      </w:pPr>
      <w:r>
        <w:rPr>
          <w:sz w:val="28"/>
          <w:szCs w:val="28"/>
          <w:lang w:val="de-DE"/>
        </w:rPr>
        <w:t>- D</w:t>
      </w:r>
      <w:r w:rsidR="00E6700C">
        <w:rPr>
          <w:sz w:val="28"/>
          <w:szCs w:val="28"/>
          <w:lang w:val="de-DE"/>
        </w:rPr>
        <w:t>uy trì và đẩy mạnh phong trào "</w:t>
      </w:r>
      <w:r w:rsidR="004E0739" w:rsidRPr="00FD0A29">
        <w:rPr>
          <w:sz w:val="28"/>
          <w:szCs w:val="28"/>
          <w:lang w:val="de-DE"/>
        </w:rPr>
        <w:t>Toàn dân rèn luyện th</w:t>
      </w:r>
      <w:r w:rsidR="00E6700C">
        <w:rPr>
          <w:sz w:val="28"/>
          <w:szCs w:val="28"/>
          <w:lang w:val="de-DE"/>
        </w:rPr>
        <w:t>ân thể theo gương Bác Hồ vĩ đại"</w:t>
      </w:r>
      <w:r w:rsidR="004E0739" w:rsidRPr="00FD0A29">
        <w:rPr>
          <w:sz w:val="28"/>
          <w:szCs w:val="28"/>
          <w:lang w:val="de-DE"/>
        </w:rPr>
        <w:t xml:space="preserve">, thường xuyên tập luyện và thi đấu các môn thể thao để nâng cao thể lực, </w:t>
      </w:r>
      <w:r w:rsidR="004E0739" w:rsidRPr="00FD0A29">
        <w:rPr>
          <w:sz w:val="28"/>
          <w:szCs w:val="28"/>
          <w:lang w:val="nl-NL"/>
        </w:rPr>
        <w:t>góp phần giáo dục toàn diện học sinh;</w:t>
      </w:r>
    </w:p>
    <w:p w:rsidR="004E0739" w:rsidRPr="00FD0A29" w:rsidRDefault="004E0739" w:rsidP="006C7303">
      <w:pPr>
        <w:tabs>
          <w:tab w:val="left" w:pos="882"/>
        </w:tabs>
        <w:spacing w:before="120"/>
        <w:ind w:firstLine="540"/>
        <w:jc w:val="both"/>
        <w:rPr>
          <w:sz w:val="28"/>
          <w:szCs w:val="28"/>
          <w:lang w:val="nl-NL"/>
        </w:rPr>
      </w:pPr>
      <w:r w:rsidRPr="00FD0A29">
        <w:rPr>
          <w:sz w:val="28"/>
          <w:szCs w:val="28"/>
          <w:lang w:val="nl-NL"/>
        </w:rPr>
        <w:t xml:space="preserve">- Thực hiện </w:t>
      </w:r>
      <w:r w:rsidR="00E6700C">
        <w:rPr>
          <w:bCs/>
          <w:spacing w:val="-4"/>
          <w:sz w:val="28"/>
          <w:szCs w:val="28"/>
          <w:shd w:val="clear" w:color="auto" w:fill="FFFFFF"/>
          <w:lang w:val="vi-VN"/>
        </w:rPr>
        <w:t>Nghị quyết số 29</w:t>
      </w:r>
      <w:r w:rsidRPr="00FD0A29">
        <w:rPr>
          <w:bCs/>
          <w:spacing w:val="-4"/>
          <w:sz w:val="28"/>
          <w:szCs w:val="28"/>
          <w:shd w:val="clear" w:color="auto" w:fill="FFFFFF"/>
          <w:lang w:val="vi-VN"/>
        </w:rPr>
        <w:t>- NQ/TW, ngày 04</w:t>
      </w:r>
      <w:r w:rsidR="00B57023">
        <w:rPr>
          <w:bCs/>
          <w:spacing w:val="-4"/>
          <w:sz w:val="28"/>
          <w:szCs w:val="28"/>
          <w:shd w:val="clear" w:color="auto" w:fill="FFFFFF"/>
        </w:rPr>
        <w:t>/</w:t>
      </w:r>
      <w:r w:rsidRPr="00FD0A29">
        <w:rPr>
          <w:bCs/>
          <w:spacing w:val="-4"/>
          <w:sz w:val="28"/>
          <w:szCs w:val="28"/>
          <w:shd w:val="clear" w:color="auto" w:fill="FFFFFF"/>
          <w:lang w:val="vi-VN"/>
        </w:rPr>
        <w:t xml:space="preserve"> 11</w:t>
      </w:r>
      <w:r w:rsidR="00B57023">
        <w:rPr>
          <w:bCs/>
          <w:spacing w:val="-4"/>
          <w:sz w:val="28"/>
          <w:szCs w:val="28"/>
          <w:shd w:val="clear" w:color="auto" w:fill="FFFFFF"/>
        </w:rPr>
        <w:t>/</w:t>
      </w:r>
      <w:r w:rsidRPr="00FD0A29">
        <w:rPr>
          <w:bCs/>
          <w:spacing w:val="-4"/>
          <w:sz w:val="28"/>
          <w:szCs w:val="28"/>
          <w:shd w:val="clear" w:color="auto" w:fill="FFFFFF"/>
          <w:lang w:val="vi-VN"/>
        </w:rPr>
        <w:t xml:space="preserve"> 2013 của Ban Chấp hành Trung</w:t>
      </w:r>
      <w:r w:rsidRPr="00FD0A29">
        <w:rPr>
          <w:rStyle w:val="apple-converted-space"/>
          <w:bCs/>
          <w:spacing w:val="-4"/>
          <w:sz w:val="28"/>
          <w:szCs w:val="28"/>
          <w:shd w:val="clear" w:color="auto" w:fill="FFFFFF"/>
          <w:lang w:val="vi-VN"/>
        </w:rPr>
        <w:t> </w:t>
      </w:r>
      <w:r w:rsidRPr="00FD0A29">
        <w:rPr>
          <w:bCs/>
          <w:spacing w:val="-4"/>
          <w:sz w:val="28"/>
          <w:szCs w:val="28"/>
          <w:shd w:val="clear" w:color="auto" w:fill="FFFFFF"/>
          <w:lang w:val="vi-VN"/>
        </w:rPr>
        <w:t>ương Đảng (khóa XI)</w:t>
      </w:r>
      <w:r w:rsidRPr="00FD0A29">
        <w:rPr>
          <w:rStyle w:val="apple-converted-space"/>
          <w:bCs/>
          <w:spacing w:val="-4"/>
          <w:sz w:val="28"/>
          <w:szCs w:val="28"/>
          <w:shd w:val="clear" w:color="auto" w:fill="FFFFFF"/>
          <w:lang w:val="vi-VN"/>
        </w:rPr>
        <w:t> </w:t>
      </w:r>
      <w:r w:rsidR="00E6700C">
        <w:rPr>
          <w:bCs/>
          <w:spacing w:val="-4"/>
          <w:sz w:val="28"/>
          <w:szCs w:val="28"/>
          <w:shd w:val="clear" w:color="auto" w:fill="FFFFFF"/>
          <w:lang w:val="vi-VN"/>
        </w:rPr>
        <w:t xml:space="preserve">về </w:t>
      </w:r>
      <w:r w:rsidR="00E6700C" w:rsidRPr="00E6700C">
        <w:rPr>
          <w:bCs/>
          <w:spacing w:val="-4"/>
          <w:sz w:val="28"/>
          <w:szCs w:val="28"/>
          <w:shd w:val="clear" w:color="auto" w:fill="FFFFFF"/>
          <w:lang w:val="nl-NL"/>
        </w:rPr>
        <w:t>"</w:t>
      </w:r>
      <w:r w:rsidRPr="00FD0A29">
        <w:rPr>
          <w:bCs/>
          <w:spacing w:val="-4"/>
          <w:sz w:val="28"/>
          <w:szCs w:val="28"/>
          <w:shd w:val="clear" w:color="auto" w:fill="FFFFFF"/>
          <w:lang w:val="vi-VN"/>
        </w:rPr>
        <w:t>Đổi mới căn bản, toàn diện giáo dục và đào tạo, đáp ứng yêu cầu công</w:t>
      </w:r>
      <w:r w:rsidRPr="00FD0A29">
        <w:rPr>
          <w:rStyle w:val="apple-converted-space"/>
          <w:bCs/>
          <w:spacing w:val="-4"/>
          <w:sz w:val="28"/>
          <w:szCs w:val="28"/>
          <w:shd w:val="clear" w:color="auto" w:fill="FFFFFF"/>
          <w:lang w:val="vi-VN"/>
        </w:rPr>
        <w:t> </w:t>
      </w:r>
      <w:r w:rsidRPr="00FD0A29">
        <w:rPr>
          <w:bCs/>
          <w:spacing w:val="-4"/>
          <w:sz w:val="28"/>
          <w:szCs w:val="28"/>
          <w:shd w:val="clear" w:color="auto" w:fill="FFFFFF"/>
          <w:lang w:val="vi-VN"/>
        </w:rPr>
        <w:t>nghiệp hóa, hiện đại hóa trong điều kiện kinh tế thị trường định hướng xã hộ</w:t>
      </w:r>
      <w:r w:rsidR="00E6700C">
        <w:rPr>
          <w:bCs/>
          <w:spacing w:val="-4"/>
          <w:sz w:val="28"/>
          <w:szCs w:val="28"/>
          <w:shd w:val="clear" w:color="auto" w:fill="FFFFFF"/>
          <w:lang w:val="vi-VN"/>
        </w:rPr>
        <w:t>i chủ nghĩa và hội nhập quốc tế</w:t>
      </w:r>
      <w:r w:rsidR="00E6700C" w:rsidRPr="00E6700C">
        <w:rPr>
          <w:bCs/>
          <w:spacing w:val="-4"/>
          <w:sz w:val="28"/>
          <w:szCs w:val="28"/>
          <w:shd w:val="clear" w:color="auto" w:fill="FFFFFF"/>
          <w:lang w:val="nl-NL"/>
        </w:rPr>
        <w:t>"</w:t>
      </w:r>
      <w:r w:rsidRPr="00FD0A29">
        <w:rPr>
          <w:bCs/>
          <w:spacing w:val="-4"/>
          <w:sz w:val="28"/>
          <w:szCs w:val="28"/>
          <w:shd w:val="clear" w:color="auto" w:fill="FFFFFF"/>
          <w:lang w:val="vi-VN"/>
        </w:rPr>
        <w:t>;</w:t>
      </w:r>
    </w:p>
    <w:p w:rsidR="004E0739" w:rsidRPr="00FD0A29" w:rsidRDefault="004E0739" w:rsidP="006C7303">
      <w:pPr>
        <w:tabs>
          <w:tab w:val="left" w:pos="882"/>
        </w:tabs>
        <w:spacing w:before="120"/>
        <w:ind w:firstLine="540"/>
        <w:jc w:val="both"/>
        <w:rPr>
          <w:sz w:val="28"/>
          <w:szCs w:val="28"/>
          <w:lang w:val="nl-NL"/>
        </w:rPr>
      </w:pPr>
      <w:r w:rsidRPr="00FD0A29">
        <w:rPr>
          <w:sz w:val="28"/>
          <w:szCs w:val="28"/>
          <w:lang w:val="de-DE"/>
        </w:rPr>
        <w:t xml:space="preserve">- Đánh giá công tác </w:t>
      </w:r>
      <w:r w:rsidR="00042445">
        <w:rPr>
          <w:sz w:val="28"/>
          <w:szCs w:val="28"/>
          <w:lang w:val="de-DE"/>
        </w:rPr>
        <w:t>G</w:t>
      </w:r>
      <w:r w:rsidRPr="00FD0A29">
        <w:rPr>
          <w:sz w:val="28"/>
          <w:szCs w:val="28"/>
          <w:lang w:val="de-DE"/>
        </w:rPr>
        <w:t xml:space="preserve">iáo dục </w:t>
      </w:r>
      <w:r w:rsidR="00042445">
        <w:rPr>
          <w:sz w:val="28"/>
          <w:szCs w:val="28"/>
          <w:lang w:val="de-DE"/>
        </w:rPr>
        <w:t>t</w:t>
      </w:r>
      <w:r w:rsidRPr="00FD0A29">
        <w:rPr>
          <w:sz w:val="28"/>
          <w:szCs w:val="28"/>
          <w:lang w:val="de-DE"/>
        </w:rPr>
        <w:t>hể chất của các trường trong thành phố; thông qua các môn thi đấu thể thao để phát hiện các tài năng thể thao học sinh phổ thông nhằm tuyển chọn các đội thể thao của thành phố tham gia HKPĐ tỉnh Nghệ An lần thứ XVII</w:t>
      </w:r>
      <w:r w:rsidR="00282C0E">
        <w:rPr>
          <w:sz w:val="28"/>
          <w:szCs w:val="28"/>
          <w:lang w:val="de-DE"/>
        </w:rPr>
        <w:t>I</w:t>
      </w:r>
      <w:r w:rsidRPr="00FD0A29">
        <w:rPr>
          <w:sz w:val="28"/>
          <w:szCs w:val="28"/>
          <w:lang w:val="de-DE"/>
        </w:rPr>
        <w:t xml:space="preserve"> đạt kết quả cao, hướng tới HKPĐ toàn quốc năm 20</w:t>
      </w:r>
      <w:r w:rsidR="00282C0E">
        <w:rPr>
          <w:sz w:val="28"/>
          <w:szCs w:val="28"/>
          <w:lang w:val="de-DE"/>
        </w:rPr>
        <w:t>20</w:t>
      </w:r>
      <w:r w:rsidR="00BA5F5A">
        <w:rPr>
          <w:sz w:val="28"/>
          <w:szCs w:val="28"/>
          <w:lang w:val="de-DE"/>
        </w:rPr>
        <w:t>;</w:t>
      </w:r>
    </w:p>
    <w:p w:rsidR="00210A9D" w:rsidRDefault="00E9208E" w:rsidP="006C7303">
      <w:pPr>
        <w:tabs>
          <w:tab w:val="left" w:pos="882"/>
        </w:tabs>
        <w:spacing w:before="120"/>
        <w:ind w:firstLine="540"/>
        <w:jc w:val="both"/>
        <w:rPr>
          <w:sz w:val="28"/>
          <w:szCs w:val="28"/>
          <w:lang w:val="nl-NL"/>
        </w:rPr>
      </w:pPr>
      <w:r>
        <w:rPr>
          <w:sz w:val="28"/>
          <w:szCs w:val="28"/>
          <w:lang w:val="de-DE"/>
        </w:rPr>
        <w:t>- V</w:t>
      </w:r>
      <w:r w:rsidR="004E0739" w:rsidRPr="00FD0A29">
        <w:rPr>
          <w:sz w:val="28"/>
          <w:szCs w:val="28"/>
          <w:lang w:val="de-DE"/>
        </w:rPr>
        <w:t xml:space="preserve">iệc tổ chức HKPĐ các cấp là dịp tăng cường CSVC, nâng cao trình độ tổ chức, giảng dạy của đội ngũ giáo viên thể dục ở các trường học, tăng cường mối quan hệ với các ngành liên quan, các tổ chức xã hội, tạo điều kiện </w:t>
      </w:r>
      <w:r w:rsidR="00B57023">
        <w:rPr>
          <w:sz w:val="28"/>
          <w:szCs w:val="28"/>
          <w:lang w:val="de-DE"/>
        </w:rPr>
        <w:t>phát triển và không ngừng nâng cao chất lượng công tác g</w:t>
      </w:r>
      <w:r w:rsidR="004E0739" w:rsidRPr="00FD0A29">
        <w:rPr>
          <w:sz w:val="28"/>
          <w:szCs w:val="28"/>
          <w:lang w:val="de-DE"/>
        </w:rPr>
        <w:t xml:space="preserve">iáo dục thể chất </w:t>
      </w:r>
      <w:r w:rsidR="00B57023">
        <w:rPr>
          <w:sz w:val="28"/>
          <w:szCs w:val="28"/>
          <w:lang w:val="de-DE"/>
        </w:rPr>
        <w:t>trong</w:t>
      </w:r>
      <w:r w:rsidR="004E0739" w:rsidRPr="00FD0A29">
        <w:rPr>
          <w:sz w:val="28"/>
          <w:szCs w:val="28"/>
          <w:lang w:val="de-DE"/>
        </w:rPr>
        <w:t xml:space="preserve"> các</w:t>
      </w:r>
      <w:r w:rsidR="00B57023">
        <w:rPr>
          <w:sz w:val="28"/>
          <w:szCs w:val="28"/>
          <w:lang w:val="de-DE"/>
        </w:rPr>
        <w:t xml:space="preserve"> nhà </w:t>
      </w:r>
      <w:r w:rsidR="004E0739" w:rsidRPr="00FD0A29">
        <w:rPr>
          <w:sz w:val="28"/>
          <w:szCs w:val="28"/>
          <w:lang w:val="de-DE"/>
        </w:rPr>
        <w:t xml:space="preserve"> trường.</w:t>
      </w:r>
    </w:p>
    <w:p w:rsidR="00210A9D" w:rsidRDefault="006C7303" w:rsidP="006C7303">
      <w:pPr>
        <w:tabs>
          <w:tab w:val="left" w:pos="567"/>
        </w:tabs>
        <w:spacing w:before="120"/>
        <w:ind w:firstLine="540"/>
        <w:jc w:val="both"/>
        <w:rPr>
          <w:sz w:val="28"/>
          <w:szCs w:val="28"/>
          <w:lang w:val="nl-NL"/>
        </w:rPr>
      </w:pPr>
      <w:r>
        <w:rPr>
          <w:sz w:val="28"/>
          <w:szCs w:val="28"/>
          <w:lang w:val="nl-NL"/>
        </w:rPr>
        <w:tab/>
      </w:r>
      <w:r w:rsidR="004E0739" w:rsidRPr="00FD0A29">
        <w:rPr>
          <w:b/>
          <w:bCs/>
          <w:sz w:val="28"/>
          <w:szCs w:val="28"/>
          <w:lang w:val="de-DE"/>
        </w:rPr>
        <w:t>2. Yêu cầu</w:t>
      </w:r>
    </w:p>
    <w:p w:rsidR="00210A9D" w:rsidRDefault="006C7303" w:rsidP="006C7303">
      <w:pPr>
        <w:tabs>
          <w:tab w:val="left" w:pos="567"/>
        </w:tabs>
        <w:spacing w:before="120"/>
        <w:ind w:firstLine="540"/>
        <w:jc w:val="both"/>
        <w:rPr>
          <w:sz w:val="28"/>
          <w:szCs w:val="28"/>
          <w:lang w:val="de-DE"/>
        </w:rPr>
      </w:pPr>
      <w:r>
        <w:rPr>
          <w:sz w:val="28"/>
          <w:szCs w:val="28"/>
          <w:lang w:val="nl-NL"/>
        </w:rPr>
        <w:tab/>
      </w:r>
      <w:r w:rsidR="004E0739" w:rsidRPr="00FD0A29">
        <w:rPr>
          <w:sz w:val="28"/>
          <w:szCs w:val="28"/>
          <w:lang w:val="de-DE"/>
        </w:rPr>
        <w:t>- HKPĐ được tổ chức với quy mô từ cấp trường đến cấp thành phố và tạo được khí thế thi đua sôi nổi trở thành ngày hội TDTT lớn của học sinh phổ thông trong toàn thành phố.</w:t>
      </w:r>
    </w:p>
    <w:p w:rsidR="00210A9D" w:rsidRDefault="00210A9D" w:rsidP="006C7303">
      <w:pPr>
        <w:tabs>
          <w:tab w:val="left" w:pos="567"/>
        </w:tabs>
        <w:spacing w:before="120"/>
        <w:ind w:firstLine="540"/>
        <w:jc w:val="both"/>
        <w:rPr>
          <w:sz w:val="28"/>
          <w:szCs w:val="28"/>
          <w:lang w:val="de-DE"/>
        </w:rPr>
      </w:pPr>
      <w:r>
        <w:rPr>
          <w:sz w:val="28"/>
          <w:szCs w:val="28"/>
          <w:lang w:val="de-DE"/>
        </w:rPr>
        <w:tab/>
      </w:r>
      <w:r w:rsidR="004E0739" w:rsidRPr="00315836">
        <w:rPr>
          <w:spacing w:val="4"/>
          <w:sz w:val="28"/>
          <w:szCs w:val="28"/>
          <w:lang w:val="de-DE"/>
        </w:rPr>
        <w:t xml:space="preserve">- Thực hiện nghiêm Chỉ thị 15/2002/CT-TTg, ngày 26/7/2002 của Thủ tướng Chính phủ về chống tiêu cực trong các hoạt động thể dục thể thao và Chỉ </w:t>
      </w:r>
      <w:r w:rsidR="004E0739" w:rsidRPr="00315836">
        <w:rPr>
          <w:spacing w:val="4"/>
          <w:sz w:val="28"/>
          <w:szCs w:val="28"/>
          <w:lang w:val="de-DE"/>
        </w:rPr>
        <w:lastRenderedPageBreak/>
        <w:t>thị số 33/2006/CT-TTg của Thủ tướng Chính phủ về chống tiêu cực và khắc phục bệnh thành tích trong giáo dục.</w:t>
      </w:r>
    </w:p>
    <w:p w:rsidR="00210A9D" w:rsidRDefault="00210A9D" w:rsidP="006C7303">
      <w:pPr>
        <w:tabs>
          <w:tab w:val="left" w:pos="567"/>
        </w:tabs>
        <w:spacing w:before="120"/>
        <w:ind w:firstLine="540"/>
        <w:jc w:val="both"/>
        <w:rPr>
          <w:sz w:val="28"/>
          <w:szCs w:val="28"/>
          <w:lang w:val="nl-NL"/>
        </w:rPr>
      </w:pPr>
      <w:r>
        <w:rPr>
          <w:sz w:val="28"/>
          <w:szCs w:val="28"/>
          <w:lang w:val="de-DE"/>
        </w:rPr>
        <w:tab/>
      </w:r>
      <w:r w:rsidR="004E0739" w:rsidRPr="00315836">
        <w:rPr>
          <w:sz w:val="28"/>
          <w:szCs w:val="28"/>
          <w:lang w:val="de-DE"/>
        </w:rPr>
        <w:t>- Chấp hành n</w:t>
      </w:r>
      <w:r w:rsidR="00497EE1">
        <w:rPr>
          <w:sz w:val="28"/>
          <w:szCs w:val="28"/>
          <w:lang w:val="de-DE"/>
        </w:rPr>
        <w:t xml:space="preserve">ghiêm chỉnh Luật, Điều lệ của </w:t>
      </w:r>
      <w:r w:rsidR="004E0739" w:rsidRPr="00315836">
        <w:rPr>
          <w:sz w:val="28"/>
          <w:szCs w:val="28"/>
          <w:lang w:val="de-DE"/>
        </w:rPr>
        <w:t>HKPĐ cấp tỉnh lần thứ XVII</w:t>
      </w:r>
      <w:r w:rsidR="008A7F52" w:rsidRPr="00315836">
        <w:rPr>
          <w:sz w:val="28"/>
          <w:szCs w:val="28"/>
          <w:lang w:val="de-DE"/>
        </w:rPr>
        <w:t>I</w:t>
      </w:r>
      <w:r w:rsidR="004E0739" w:rsidRPr="00315836">
        <w:rPr>
          <w:sz w:val="28"/>
          <w:szCs w:val="28"/>
          <w:lang w:val="de-DE"/>
        </w:rPr>
        <w:t xml:space="preserve"> và các quy định của Ban </w:t>
      </w:r>
      <w:r w:rsidR="00497EE1">
        <w:rPr>
          <w:sz w:val="28"/>
          <w:szCs w:val="28"/>
          <w:lang w:val="de-DE"/>
        </w:rPr>
        <w:t>t</w:t>
      </w:r>
      <w:r w:rsidR="00B57023">
        <w:rPr>
          <w:sz w:val="28"/>
          <w:szCs w:val="28"/>
          <w:lang w:val="de-DE"/>
        </w:rPr>
        <w:t>ổ chức.</w:t>
      </w:r>
    </w:p>
    <w:p w:rsidR="00210A9D" w:rsidRDefault="00210A9D" w:rsidP="006C7303">
      <w:pPr>
        <w:tabs>
          <w:tab w:val="left" w:pos="567"/>
        </w:tabs>
        <w:spacing w:before="120"/>
        <w:ind w:firstLine="540"/>
        <w:jc w:val="both"/>
        <w:rPr>
          <w:sz w:val="28"/>
          <w:szCs w:val="28"/>
          <w:lang w:val="de-DE"/>
        </w:rPr>
      </w:pPr>
      <w:r>
        <w:rPr>
          <w:sz w:val="28"/>
          <w:szCs w:val="28"/>
          <w:lang w:val="nl-NL"/>
        </w:rPr>
        <w:tab/>
      </w:r>
      <w:r w:rsidR="004E0739" w:rsidRPr="00FD0A29">
        <w:rPr>
          <w:sz w:val="28"/>
          <w:szCs w:val="28"/>
          <w:lang w:val="de-DE"/>
        </w:rPr>
        <w:t xml:space="preserve">- Chuẩn bị đầy đủ về mọi mặt để tổ chức HKPĐ cấp trường, cấp cụm </w:t>
      </w:r>
      <w:r w:rsidR="00282C0E">
        <w:rPr>
          <w:sz w:val="28"/>
          <w:szCs w:val="28"/>
          <w:lang w:val="de-DE"/>
        </w:rPr>
        <w:t>trường và cấp thành</w:t>
      </w:r>
      <w:r w:rsidR="00B57023">
        <w:rPr>
          <w:sz w:val="28"/>
          <w:szCs w:val="28"/>
          <w:lang w:val="de-DE"/>
        </w:rPr>
        <w:t xml:space="preserve"> phố</w:t>
      </w:r>
      <w:r w:rsidR="00282C0E">
        <w:rPr>
          <w:sz w:val="28"/>
          <w:szCs w:val="28"/>
          <w:lang w:val="de-DE"/>
        </w:rPr>
        <w:t xml:space="preserve"> lần thứ XV</w:t>
      </w:r>
      <w:r w:rsidR="004E0739" w:rsidRPr="00FD0A29">
        <w:rPr>
          <w:sz w:val="28"/>
          <w:szCs w:val="28"/>
          <w:lang w:val="de-DE"/>
        </w:rPr>
        <w:t xml:space="preserve"> theo đúng mục đích, yêu cầu đề ra. Đảm bảo nghi lễ trọng thể, an toàn, nội dung phong phú, thiết thực, tránh lãng phí, hình thức.</w:t>
      </w:r>
    </w:p>
    <w:p w:rsidR="004E0739" w:rsidRPr="00210A9D" w:rsidRDefault="00210A9D" w:rsidP="006C7303">
      <w:pPr>
        <w:tabs>
          <w:tab w:val="left" w:pos="567"/>
        </w:tabs>
        <w:spacing w:before="120"/>
        <w:ind w:firstLine="540"/>
        <w:jc w:val="both"/>
        <w:rPr>
          <w:sz w:val="28"/>
          <w:szCs w:val="28"/>
          <w:lang w:val="nl-NL"/>
        </w:rPr>
      </w:pPr>
      <w:r>
        <w:rPr>
          <w:sz w:val="28"/>
          <w:szCs w:val="28"/>
          <w:lang w:val="de-DE"/>
        </w:rPr>
        <w:tab/>
      </w:r>
      <w:r w:rsidR="004E0739" w:rsidRPr="00FD0A29">
        <w:rPr>
          <w:sz w:val="28"/>
          <w:szCs w:val="28"/>
          <w:lang w:val="de-DE"/>
        </w:rPr>
        <w:t xml:space="preserve">- Chuẩn bị tốt lực lượng vận động viên tham dự </w:t>
      </w:r>
      <w:r w:rsidR="00282C0E" w:rsidRPr="00315836">
        <w:rPr>
          <w:sz w:val="28"/>
          <w:szCs w:val="28"/>
          <w:lang w:val="de-DE"/>
        </w:rPr>
        <w:t>gia HKPĐ cụm huyện đầu tháng 01</w:t>
      </w:r>
      <w:r w:rsidR="004E0739" w:rsidRPr="00315836">
        <w:rPr>
          <w:sz w:val="28"/>
          <w:szCs w:val="28"/>
          <w:lang w:val="de-DE"/>
        </w:rPr>
        <w:t>/201</w:t>
      </w:r>
      <w:r w:rsidR="008A7F52" w:rsidRPr="00315836">
        <w:rPr>
          <w:sz w:val="28"/>
          <w:szCs w:val="28"/>
          <w:lang w:val="de-DE"/>
        </w:rPr>
        <w:t>8</w:t>
      </w:r>
      <w:r w:rsidR="004E0739" w:rsidRPr="00315836">
        <w:rPr>
          <w:sz w:val="28"/>
          <w:szCs w:val="28"/>
          <w:lang w:val="de-DE"/>
        </w:rPr>
        <w:t xml:space="preserve"> tại </w:t>
      </w:r>
      <w:r w:rsidR="00282C0E" w:rsidRPr="00315836">
        <w:rPr>
          <w:sz w:val="28"/>
          <w:szCs w:val="28"/>
          <w:lang w:val="de-DE"/>
        </w:rPr>
        <w:t>Hưng Nguyên</w:t>
      </w:r>
      <w:r w:rsidR="004E0739" w:rsidRPr="00315836">
        <w:rPr>
          <w:sz w:val="28"/>
          <w:szCs w:val="28"/>
          <w:lang w:val="de-DE"/>
        </w:rPr>
        <w:t xml:space="preserve"> và </w:t>
      </w:r>
      <w:r w:rsidR="00750572">
        <w:rPr>
          <w:sz w:val="28"/>
          <w:szCs w:val="28"/>
          <w:lang w:val="de-DE"/>
        </w:rPr>
        <w:t xml:space="preserve">HKPĐ tỉnh tổ chức vào </w:t>
      </w:r>
      <w:r w:rsidR="00102BD1">
        <w:rPr>
          <w:sz w:val="28"/>
          <w:szCs w:val="28"/>
          <w:lang w:val="de-DE"/>
        </w:rPr>
        <w:t>tháng 03/2018</w:t>
      </w:r>
      <w:r w:rsidR="004E0739" w:rsidRPr="00315836">
        <w:rPr>
          <w:sz w:val="28"/>
          <w:szCs w:val="28"/>
          <w:lang w:val="de-DE"/>
        </w:rPr>
        <w:t xml:space="preserve"> tại </w:t>
      </w:r>
      <w:r w:rsidR="00F45F5E">
        <w:rPr>
          <w:sz w:val="28"/>
          <w:szCs w:val="28"/>
          <w:lang w:val="de-DE"/>
        </w:rPr>
        <w:t xml:space="preserve">thành phố </w:t>
      </w:r>
      <w:r w:rsidR="004E0739" w:rsidRPr="00315836">
        <w:rPr>
          <w:sz w:val="28"/>
          <w:szCs w:val="28"/>
          <w:lang w:val="de-DE"/>
        </w:rPr>
        <w:t>Vinh.</w:t>
      </w:r>
    </w:p>
    <w:p w:rsidR="004E0739" w:rsidRPr="00FD0A29" w:rsidRDefault="00210A9D" w:rsidP="006C7303">
      <w:pPr>
        <w:spacing w:before="120"/>
        <w:ind w:firstLine="540"/>
        <w:jc w:val="both"/>
        <w:rPr>
          <w:b/>
          <w:bCs/>
          <w:sz w:val="28"/>
          <w:szCs w:val="28"/>
          <w:lang w:val="de-DE"/>
        </w:rPr>
      </w:pPr>
      <w:r>
        <w:rPr>
          <w:sz w:val="28"/>
          <w:szCs w:val="28"/>
          <w:lang w:val="de-DE"/>
        </w:rPr>
        <w:tab/>
      </w:r>
      <w:r w:rsidR="004E0739" w:rsidRPr="00FD0A29">
        <w:rPr>
          <w:b/>
          <w:bCs/>
          <w:sz w:val="28"/>
          <w:szCs w:val="28"/>
          <w:lang w:val="de-DE"/>
        </w:rPr>
        <w:t xml:space="preserve">II. NỘI DUNG </w:t>
      </w:r>
    </w:p>
    <w:p w:rsidR="004E0739" w:rsidRDefault="00210A9D" w:rsidP="006C7303">
      <w:pPr>
        <w:spacing w:before="120"/>
        <w:ind w:firstLine="540"/>
        <w:jc w:val="both"/>
        <w:rPr>
          <w:b/>
          <w:bCs/>
          <w:sz w:val="28"/>
          <w:szCs w:val="28"/>
          <w:lang w:val="de-DE"/>
        </w:rPr>
      </w:pPr>
      <w:r>
        <w:rPr>
          <w:b/>
          <w:bCs/>
          <w:sz w:val="28"/>
          <w:szCs w:val="28"/>
          <w:lang w:val="de-DE"/>
        </w:rPr>
        <w:tab/>
      </w:r>
      <w:r w:rsidR="004E0739" w:rsidRPr="00FD0A29">
        <w:rPr>
          <w:b/>
          <w:bCs/>
          <w:sz w:val="28"/>
          <w:szCs w:val="28"/>
          <w:lang w:val="de-DE"/>
        </w:rPr>
        <w:t xml:space="preserve">1. Hội khỏe </w:t>
      </w:r>
      <w:r w:rsidR="004255C4">
        <w:rPr>
          <w:b/>
          <w:bCs/>
          <w:sz w:val="28"/>
          <w:szCs w:val="28"/>
          <w:lang w:val="de-DE"/>
        </w:rPr>
        <w:t>Phù Đ</w:t>
      </w:r>
      <w:r w:rsidR="004E0739" w:rsidRPr="00FD0A29">
        <w:rPr>
          <w:b/>
          <w:bCs/>
          <w:sz w:val="28"/>
          <w:szCs w:val="28"/>
          <w:lang w:val="de-DE"/>
        </w:rPr>
        <w:t>ổng</w:t>
      </w:r>
      <w:r>
        <w:rPr>
          <w:b/>
          <w:bCs/>
          <w:sz w:val="28"/>
          <w:szCs w:val="28"/>
          <w:lang w:val="de-DE"/>
        </w:rPr>
        <w:t xml:space="preserve"> cấp trường</w:t>
      </w:r>
    </w:p>
    <w:p w:rsidR="004E0739" w:rsidRPr="007125F2" w:rsidRDefault="004E0739" w:rsidP="006C7303">
      <w:pPr>
        <w:spacing w:before="120"/>
        <w:ind w:firstLine="540"/>
        <w:jc w:val="both"/>
        <w:rPr>
          <w:bCs/>
          <w:sz w:val="28"/>
          <w:szCs w:val="28"/>
          <w:lang w:val="de-DE"/>
        </w:rPr>
      </w:pPr>
      <w:r w:rsidRPr="007125F2">
        <w:rPr>
          <w:sz w:val="28"/>
          <w:szCs w:val="28"/>
          <w:lang w:val="de-DE"/>
        </w:rPr>
        <w:t>1.1</w:t>
      </w:r>
      <w:r w:rsidR="00750572">
        <w:rPr>
          <w:sz w:val="28"/>
          <w:szCs w:val="28"/>
          <w:lang w:val="de-DE"/>
        </w:rPr>
        <w:t>.</w:t>
      </w:r>
      <w:r w:rsidRPr="007125F2">
        <w:rPr>
          <w:sz w:val="28"/>
          <w:szCs w:val="28"/>
          <w:lang w:val="de-DE"/>
        </w:rPr>
        <w:t xml:space="preserve"> Nội dung, hình thức tổ chức:</w:t>
      </w:r>
    </w:p>
    <w:p w:rsidR="004E0739" w:rsidRPr="00FD0A29" w:rsidRDefault="004E0739" w:rsidP="006C7303">
      <w:pPr>
        <w:spacing w:before="120"/>
        <w:ind w:firstLine="540"/>
        <w:jc w:val="both"/>
        <w:rPr>
          <w:sz w:val="28"/>
          <w:szCs w:val="28"/>
          <w:lang w:val="de-DE"/>
        </w:rPr>
      </w:pPr>
      <w:r w:rsidRPr="00FD0A29">
        <w:rPr>
          <w:sz w:val="28"/>
          <w:szCs w:val="28"/>
          <w:lang w:val="de-DE"/>
        </w:rPr>
        <w:tab/>
      </w:r>
      <w:r w:rsidRPr="0030176B">
        <w:rPr>
          <w:i/>
          <w:sz w:val="28"/>
          <w:szCs w:val="28"/>
          <w:lang w:val="de-DE"/>
        </w:rPr>
        <w:t>a</w:t>
      </w:r>
      <w:r w:rsidR="00E6700C" w:rsidRPr="0030176B">
        <w:rPr>
          <w:i/>
          <w:sz w:val="28"/>
          <w:szCs w:val="28"/>
          <w:lang w:val="de-DE"/>
        </w:rPr>
        <w:t>) Lễ khai mạc</w:t>
      </w:r>
      <w:r w:rsidRPr="0030176B">
        <w:rPr>
          <w:i/>
          <w:sz w:val="28"/>
          <w:szCs w:val="28"/>
          <w:lang w:val="de-DE"/>
        </w:rPr>
        <w:t>:</w:t>
      </w:r>
      <w:r w:rsidRPr="00210A9D">
        <w:rPr>
          <w:sz w:val="28"/>
          <w:szCs w:val="28"/>
          <w:lang w:val="de-DE"/>
        </w:rPr>
        <w:t xml:space="preserve"> </w:t>
      </w:r>
      <w:r w:rsidRPr="00FD0A29">
        <w:rPr>
          <w:sz w:val="28"/>
          <w:szCs w:val="28"/>
          <w:lang w:val="de-DE"/>
        </w:rPr>
        <w:t>Căn cứ vào điều kiện của nhà trường các trường t</w:t>
      </w:r>
      <w:r w:rsidR="008A7F52">
        <w:rPr>
          <w:sz w:val="28"/>
          <w:szCs w:val="28"/>
          <w:lang w:val="de-DE"/>
        </w:rPr>
        <w:t>ổ</w:t>
      </w:r>
      <w:r w:rsidR="00AC5654">
        <w:rPr>
          <w:sz w:val="28"/>
          <w:szCs w:val="28"/>
          <w:lang w:val="de-DE"/>
        </w:rPr>
        <w:t xml:space="preserve"> chức lễ</w:t>
      </w:r>
      <w:r w:rsidRPr="00FD0A29">
        <w:rPr>
          <w:sz w:val="28"/>
          <w:szCs w:val="28"/>
          <w:lang w:val="de-DE"/>
        </w:rPr>
        <w:t xml:space="preserve"> khai mạc </w:t>
      </w:r>
      <w:r w:rsidR="00102BD1">
        <w:rPr>
          <w:sz w:val="28"/>
          <w:szCs w:val="28"/>
          <w:lang w:val="de-DE"/>
        </w:rPr>
        <w:t>trang</w:t>
      </w:r>
      <w:r w:rsidRPr="00FD0A29">
        <w:rPr>
          <w:sz w:val="28"/>
          <w:szCs w:val="28"/>
          <w:lang w:val="de-DE"/>
        </w:rPr>
        <w:t xml:space="preserve"> trọng, tiết kiệm và hiệu quả. </w:t>
      </w:r>
    </w:p>
    <w:p w:rsidR="004E0739" w:rsidRPr="00210A9D" w:rsidRDefault="004E0739" w:rsidP="006C7303">
      <w:pPr>
        <w:spacing w:before="120"/>
        <w:ind w:firstLine="540"/>
        <w:jc w:val="both"/>
        <w:rPr>
          <w:sz w:val="28"/>
          <w:szCs w:val="28"/>
          <w:lang w:val="de-DE"/>
        </w:rPr>
      </w:pPr>
      <w:r w:rsidRPr="00210A9D">
        <w:rPr>
          <w:sz w:val="28"/>
          <w:szCs w:val="28"/>
          <w:lang w:val="de-DE"/>
        </w:rPr>
        <w:t>Gợi ý nội dung lễ khai mạc</w:t>
      </w:r>
      <w:r w:rsidR="00AC5654">
        <w:rPr>
          <w:sz w:val="28"/>
          <w:szCs w:val="28"/>
          <w:lang w:val="de-DE"/>
        </w:rPr>
        <w:t>:</w:t>
      </w:r>
      <w:r w:rsidRPr="00210A9D">
        <w:rPr>
          <w:sz w:val="28"/>
          <w:szCs w:val="28"/>
          <w:lang w:val="de-DE"/>
        </w:rPr>
        <w:t xml:space="preserve">  </w:t>
      </w:r>
    </w:p>
    <w:p w:rsidR="004E0739" w:rsidRPr="00FD0A29" w:rsidRDefault="004E0739" w:rsidP="006C7303">
      <w:pPr>
        <w:spacing w:before="120"/>
        <w:ind w:firstLine="540"/>
        <w:jc w:val="both"/>
        <w:rPr>
          <w:sz w:val="28"/>
          <w:szCs w:val="28"/>
          <w:lang w:val="de-DE"/>
        </w:rPr>
      </w:pPr>
      <w:r w:rsidRPr="00FD0A29">
        <w:rPr>
          <w:sz w:val="28"/>
          <w:szCs w:val="28"/>
          <w:lang w:val="de-DE"/>
        </w:rPr>
        <w:t>- Diễu hành</w:t>
      </w:r>
      <w:r w:rsidR="00AC5654">
        <w:rPr>
          <w:sz w:val="28"/>
          <w:szCs w:val="28"/>
          <w:lang w:val="de-DE"/>
        </w:rPr>
        <w:t>;</w:t>
      </w:r>
      <w:r w:rsidRPr="00FD0A29">
        <w:rPr>
          <w:sz w:val="28"/>
          <w:szCs w:val="28"/>
          <w:lang w:val="de-DE"/>
        </w:rPr>
        <w:t xml:space="preserve"> </w:t>
      </w:r>
    </w:p>
    <w:p w:rsidR="004E0739" w:rsidRPr="00FD0A29" w:rsidRDefault="004E0739" w:rsidP="006C7303">
      <w:pPr>
        <w:spacing w:before="120"/>
        <w:ind w:firstLine="540"/>
        <w:jc w:val="both"/>
        <w:rPr>
          <w:sz w:val="28"/>
          <w:szCs w:val="28"/>
          <w:lang w:val="de-DE"/>
        </w:rPr>
      </w:pPr>
      <w:r w:rsidRPr="00FD0A29">
        <w:rPr>
          <w:sz w:val="28"/>
          <w:szCs w:val="28"/>
          <w:lang w:val="de-DE"/>
        </w:rPr>
        <w:t xml:space="preserve">- Lễ chào cờ (hát Quốc ca + hành khúc HKPĐ);   </w:t>
      </w:r>
    </w:p>
    <w:p w:rsidR="004E0739" w:rsidRPr="00FD0A29" w:rsidRDefault="004E0739" w:rsidP="006C7303">
      <w:pPr>
        <w:spacing w:before="120"/>
        <w:ind w:firstLine="540"/>
        <w:jc w:val="both"/>
        <w:rPr>
          <w:sz w:val="28"/>
          <w:szCs w:val="28"/>
          <w:lang w:val="de-DE"/>
        </w:rPr>
      </w:pPr>
      <w:r w:rsidRPr="00FD0A29">
        <w:rPr>
          <w:sz w:val="28"/>
          <w:szCs w:val="28"/>
          <w:lang w:val="de-DE"/>
        </w:rPr>
        <w:t>- Tuyên bố lý do, giới thiệu đại biểu;</w:t>
      </w:r>
    </w:p>
    <w:p w:rsidR="004E0739" w:rsidRPr="00FD0A29" w:rsidRDefault="004E0739" w:rsidP="006C7303">
      <w:pPr>
        <w:spacing w:before="120"/>
        <w:ind w:firstLine="540"/>
        <w:jc w:val="both"/>
        <w:rPr>
          <w:sz w:val="28"/>
          <w:szCs w:val="28"/>
          <w:lang w:val="de-DE"/>
        </w:rPr>
      </w:pPr>
      <w:r w:rsidRPr="00FD0A29">
        <w:rPr>
          <w:sz w:val="28"/>
          <w:szCs w:val="28"/>
          <w:lang w:val="de-DE"/>
        </w:rPr>
        <w:t>- Diễn văn khai mạc;</w:t>
      </w:r>
    </w:p>
    <w:p w:rsidR="004E0739" w:rsidRPr="00FD0A29" w:rsidRDefault="004E0739" w:rsidP="006C7303">
      <w:pPr>
        <w:spacing w:before="120"/>
        <w:ind w:firstLine="540"/>
        <w:jc w:val="both"/>
        <w:rPr>
          <w:sz w:val="28"/>
          <w:szCs w:val="28"/>
          <w:lang w:val="de-DE"/>
        </w:rPr>
      </w:pPr>
      <w:r w:rsidRPr="00FD0A29">
        <w:rPr>
          <w:sz w:val="28"/>
          <w:szCs w:val="28"/>
          <w:lang w:val="de-DE"/>
        </w:rPr>
        <w:t>- Lời hứa VĐV; tuyên thệ trọng tài;</w:t>
      </w:r>
    </w:p>
    <w:p w:rsidR="00B57023" w:rsidRDefault="004E0739" w:rsidP="006C7303">
      <w:pPr>
        <w:spacing w:before="120"/>
        <w:ind w:firstLine="540"/>
        <w:jc w:val="both"/>
        <w:rPr>
          <w:sz w:val="28"/>
          <w:szCs w:val="28"/>
          <w:lang w:val="de-DE"/>
        </w:rPr>
      </w:pPr>
      <w:r w:rsidRPr="00FD0A29">
        <w:rPr>
          <w:sz w:val="28"/>
          <w:szCs w:val="28"/>
          <w:lang w:val="de-DE"/>
        </w:rPr>
        <w:t>- Công bố lịch, trọng</w:t>
      </w:r>
      <w:r w:rsidR="00B57023">
        <w:rPr>
          <w:sz w:val="28"/>
          <w:szCs w:val="28"/>
          <w:lang w:val="de-DE"/>
        </w:rPr>
        <w:t xml:space="preserve"> tài, nội dung các môn thi đấu;</w:t>
      </w:r>
    </w:p>
    <w:p w:rsidR="004E0739" w:rsidRPr="00FD0A29" w:rsidRDefault="004E0739" w:rsidP="006C7303">
      <w:pPr>
        <w:spacing w:before="120"/>
        <w:ind w:firstLine="540"/>
        <w:jc w:val="both"/>
        <w:rPr>
          <w:sz w:val="28"/>
          <w:szCs w:val="28"/>
          <w:lang w:val="de-DE"/>
        </w:rPr>
      </w:pPr>
      <w:r w:rsidRPr="00FD0A29">
        <w:rPr>
          <w:sz w:val="28"/>
          <w:szCs w:val="28"/>
          <w:lang w:val="de-DE"/>
        </w:rPr>
        <w:t>- Chương trình đồng diễn thể dục, múa hát tập thể chào mừng.</w:t>
      </w:r>
    </w:p>
    <w:p w:rsidR="004E0739" w:rsidRPr="0030176B" w:rsidRDefault="00AC5654" w:rsidP="006C7303">
      <w:pPr>
        <w:spacing w:before="120"/>
        <w:ind w:firstLine="540"/>
        <w:jc w:val="both"/>
        <w:rPr>
          <w:i/>
          <w:sz w:val="28"/>
          <w:szCs w:val="28"/>
          <w:lang w:val="de-DE"/>
        </w:rPr>
      </w:pPr>
      <w:r w:rsidRPr="0030176B">
        <w:rPr>
          <w:i/>
          <w:sz w:val="28"/>
          <w:szCs w:val="28"/>
          <w:lang w:val="de-DE"/>
        </w:rPr>
        <w:t xml:space="preserve">    </w:t>
      </w:r>
      <w:r w:rsidR="004E0739" w:rsidRPr="0030176B">
        <w:rPr>
          <w:i/>
          <w:sz w:val="28"/>
          <w:szCs w:val="28"/>
          <w:lang w:val="de-DE"/>
        </w:rPr>
        <w:t>b) Số môn thi đấu:</w:t>
      </w:r>
    </w:p>
    <w:p w:rsidR="004E0739" w:rsidRPr="00315836" w:rsidRDefault="004E0739" w:rsidP="006C7303">
      <w:pPr>
        <w:spacing w:before="120"/>
        <w:ind w:firstLine="540"/>
        <w:jc w:val="both"/>
        <w:rPr>
          <w:sz w:val="28"/>
          <w:szCs w:val="28"/>
          <w:lang w:val="de-DE"/>
        </w:rPr>
      </w:pPr>
      <w:r w:rsidRPr="00315836">
        <w:rPr>
          <w:sz w:val="28"/>
          <w:szCs w:val="28"/>
          <w:lang w:val="de-DE"/>
        </w:rPr>
        <w:t xml:space="preserve"> - Khối </w:t>
      </w:r>
      <w:r w:rsidR="00E6700C">
        <w:rPr>
          <w:sz w:val="28"/>
          <w:szCs w:val="28"/>
          <w:lang w:val="de-DE"/>
        </w:rPr>
        <w:t>T</w:t>
      </w:r>
      <w:r w:rsidRPr="00315836">
        <w:rPr>
          <w:sz w:val="28"/>
          <w:szCs w:val="28"/>
          <w:lang w:val="de-DE"/>
        </w:rPr>
        <w:t>iể</w:t>
      </w:r>
      <w:r w:rsidR="00AC5654">
        <w:rPr>
          <w:sz w:val="28"/>
          <w:szCs w:val="28"/>
          <w:lang w:val="de-DE"/>
        </w:rPr>
        <w:t>u học t</w:t>
      </w:r>
      <w:r w:rsidR="008A7F52" w:rsidRPr="00315836">
        <w:rPr>
          <w:sz w:val="28"/>
          <w:szCs w:val="28"/>
          <w:lang w:val="de-DE"/>
        </w:rPr>
        <w:t>hi đấu 0</w:t>
      </w:r>
      <w:r w:rsidR="00CF5551" w:rsidRPr="00315836">
        <w:rPr>
          <w:sz w:val="28"/>
          <w:szCs w:val="28"/>
          <w:lang w:val="de-DE"/>
        </w:rPr>
        <w:t>4</w:t>
      </w:r>
      <w:r w:rsidR="008A7F52" w:rsidRPr="00315836">
        <w:rPr>
          <w:sz w:val="28"/>
          <w:szCs w:val="28"/>
          <w:lang w:val="de-DE"/>
        </w:rPr>
        <w:t xml:space="preserve"> môn:</w:t>
      </w:r>
      <w:r w:rsidR="00CF5551" w:rsidRPr="00315836">
        <w:rPr>
          <w:sz w:val="28"/>
          <w:szCs w:val="28"/>
          <w:lang w:val="de-DE"/>
        </w:rPr>
        <w:t xml:space="preserve"> Bóng đá, Bóng bàn,</w:t>
      </w:r>
      <w:r w:rsidR="00E6700C">
        <w:rPr>
          <w:sz w:val="28"/>
          <w:szCs w:val="28"/>
          <w:lang w:val="de-DE"/>
        </w:rPr>
        <w:t xml:space="preserve"> </w:t>
      </w:r>
      <w:r w:rsidRPr="00315836">
        <w:rPr>
          <w:sz w:val="28"/>
          <w:szCs w:val="28"/>
          <w:lang w:val="de-DE"/>
        </w:rPr>
        <w:t>Đ</w:t>
      </w:r>
      <w:r w:rsidR="00CF5551" w:rsidRPr="00315836">
        <w:rPr>
          <w:sz w:val="28"/>
          <w:szCs w:val="28"/>
          <w:lang w:val="de-DE"/>
        </w:rPr>
        <w:t>á cầu và Cờ vua;</w:t>
      </w:r>
    </w:p>
    <w:p w:rsidR="004E0739" w:rsidRPr="00315836" w:rsidRDefault="00102BD1" w:rsidP="006C7303">
      <w:pPr>
        <w:spacing w:before="120"/>
        <w:ind w:firstLine="540"/>
        <w:jc w:val="both"/>
        <w:rPr>
          <w:sz w:val="28"/>
          <w:szCs w:val="28"/>
          <w:lang w:val="de-DE"/>
        </w:rPr>
      </w:pPr>
      <w:r>
        <w:rPr>
          <w:sz w:val="28"/>
          <w:szCs w:val="28"/>
          <w:lang w:val="de-DE"/>
        </w:rPr>
        <w:t xml:space="preserve"> </w:t>
      </w:r>
      <w:r w:rsidR="00AC5654">
        <w:rPr>
          <w:sz w:val="28"/>
          <w:szCs w:val="28"/>
          <w:lang w:val="de-DE"/>
        </w:rPr>
        <w:t>- Khối THCS t</w:t>
      </w:r>
      <w:r w:rsidR="00282C0E" w:rsidRPr="00315836">
        <w:rPr>
          <w:sz w:val="28"/>
          <w:szCs w:val="28"/>
          <w:lang w:val="de-DE"/>
        </w:rPr>
        <w:t xml:space="preserve">hi đấu </w:t>
      </w:r>
      <w:r w:rsidR="00CF5551" w:rsidRPr="00315836">
        <w:rPr>
          <w:sz w:val="28"/>
          <w:szCs w:val="28"/>
          <w:lang w:val="de-DE"/>
        </w:rPr>
        <w:t>09</w:t>
      </w:r>
      <w:r w:rsidR="004E0739" w:rsidRPr="00315836">
        <w:rPr>
          <w:sz w:val="28"/>
          <w:szCs w:val="28"/>
          <w:lang w:val="de-DE"/>
        </w:rPr>
        <w:t xml:space="preserve"> môn: Bóng đá, Bóng bàn, Bóng chuyền, Cầu lông, Đá</w:t>
      </w:r>
      <w:r w:rsidR="00CF5551" w:rsidRPr="00315836">
        <w:rPr>
          <w:sz w:val="28"/>
          <w:szCs w:val="28"/>
          <w:lang w:val="de-DE"/>
        </w:rPr>
        <w:t xml:space="preserve"> cầu, Cờ vua, Điền kinh</w:t>
      </w:r>
      <w:r w:rsidR="004E0739" w:rsidRPr="00315836">
        <w:rPr>
          <w:sz w:val="28"/>
          <w:szCs w:val="28"/>
          <w:lang w:val="de-DE"/>
        </w:rPr>
        <w:t>, Đẩy gậy</w:t>
      </w:r>
      <w:r w:rsidR="00E6700C">
        <w:rPr>
          <w:sz w:val="28"/>
          <w:szCs w:val="28"/>
          <w:lang w:val="de-DE"/>
        </w:rPr>
        <w:t xml:space="preserve"> </w:t>
      </w:r>
      <w:r w:rsidR="00CF5551" w:rsidRPr="00315836">
        <w:rPr>
          <w:sz w:val="28"/>
          <w:szCs w:val="28"/>
          <w:lang w:val="de-DE"/>
        </w:rPr>
        <w:t xml:space="preserve">và </w:t>
      </w:r>
      <w:r w:rsidR="00143167" w:rsidRPr="00315836">
        <w:rPr>
          <w:sz w:val="28"/>
          <w:szCs w:val="28"/>
          <w:lang w:val="de-DE"/>
        </w:rPr>
        <w:t>Vovinam</w:t>
      </w:r>
      <w:r w:rsidR="00AC5654">
        <w:rPr>
          <w:sz w:val="28"/>
          <w:szCs w:val="28"/>
          <w:lang w:val="de-DE"/>
        </w:rPr>
        <w:t>;</w:t>
      </w:r>
    </w:p>
    <w:p w:rsidR="004E0739" w:rsidRPr="00315836" w:rsidRDefault="00102BD1" w:rsidP="006C7303">
      <w:pPr>
        <w:spacing w:before="120"/>
        <w:ind w:firstLine="540"/>
        <w:jc w:val="both"/>
        <w:rPr>
          <w:sz w:val="28"/>
          <w:szCs w:val="28"/>
          <w:lang w:val="de-DE"/>
        </w:rPr>
      </w:pPr>
      <w:r>
        <w:rPr>
          <w:sz w:val="28"/>
          <w:szCs w:val="28"/>
          <w:lang w:val="de-DE"/>
        </w:rPr>
        <w:t xml:space="preserve"> </w:t>
      </w:r>
      <w:r w:rsidR="00AC5654">
        <w:rPr>
          <w:sz w:val="28"/>
          <w:szCs w:val="28"/>
          <w:lang w:val="de-DE"/>
        </w:rPr>
        <w:t>- Khối THPT t</w:t>
      </w:r>
      <w:r w:rsidR="004E0739" w:rsidRPr="00315836">
        <w:rPr>
          <w:sz w:val="28"/>
          <w:szCs w:val="28"/>
          <w:lang w:val="de-DE"/>
        </w:rPr>
        <w:t xml:space="preserve">hi đấu </w:t>
      </w:r>
      <w:r w:rsidR="00CF5551" w:rsidRPr="00315836">
        <w:rPr>
          <w:sz w:val="28"/>
          <w:szCs w:val="28"/>
          <w:lang w:val="de-DE"/>
        </w:rPr>
        <w:t>09</w:t>
      </w:r>
      <w:r w:rsidR="004E0739" w:rsidRPr="00315836">
        <w:rPr>
          <w:sz w:val="28"/>
          <w:szCs w:val="28"/>
          <w:lang w:val="de-DE"/>
        </w:rPr>
        <w:t xml:space="preserve"> môn: Bóng đá, Bóng bàn, Bóng chuyền, Cầu lông, Đá c</w:t>
      </w:r>
      <w:r w:rsidR="00CF5551" w:rsidRPr="00315836">
        <w:rPr>
          <w:sz w:val="28"/>
          <w:szCs w:val="28"/>
          <w:lang w:val="de-DE"/>
        </w:rPr>
        <w:t>ầu, Cờ vua, Điền kinh, Đẩy gậy và Vovinam.</w:t>
      </w:r>
    </w:p>
    <w:p w:rsidR="004E0739" w:rsidRPr="00315836" w:rsidRDefault="00B35CA9" w:rsidP="006C7303">
      <w:pPr>
        <w:spacing w:before="120"/>
        <w:ind w:firstLine="540"/>
        <w:jc w:val="both"/>
        <w:rPr>
          <w:sz w:val="28"/>
          <w:szCs w:val="28"/>
          <w:lang w:val="de-DE"/>
        </w:rPr>
      </w:pPr>
      <w:r>
        <w:rPr>
          <w:sz w:val="28"/>
          <w:szCs w:val="28"/>
          <w:lang w:val="de-DE"/>
        </w:rPr>
        <w:tab/>
      </w:r>
      <w:r w:rsidR="00AA6199">
        <w:rPr>
          <w:sz w:val="28"/>
          <w:szCs w:val="28"/>
          <w:lang w:val="de-DE"/>
        </w:rPr>
        <w:t>1.2. Thời gian</w:t>
      </w:r>
      <w:r w:rsidR="004E0739" w:rsidRPr="00210A9D">
        <w:rPr>
          <w:sz w:val="28"/>
          <w:szCs w:val="28"/>
          <w:lang w:val="de-DE"/>
        </w:rPr>
        <w:t xml:space="preserve"> tổ chức: </w:t>
      </w:r>
    </w:p>
    <w:p w:rsidR="004255C4" w:rsidRDefault="004E0739" w:rsidP="006C7303">
      <w:pPr>
        <w:spacing w:before="120"/>
        <w:ind w:firstLine="540"/>
        <w:jc w:val="both"/>
        <w:rPr>
          <w:sz w:val="28"/>
          <w:szCs w:val="28"/>
          <w:lang w:val="de-DE"/>
        </w:rPr>
      </w:pPr>
      <w:r w:rsidRPr="00315836">
        <w:rPr>
          <w:sz w:val="28"/>
          <w:szCs w:val="28"/>
          <w:lang w:val="de-DE"/>
        </w:rPr>
        <w:t xml:space="preserve">- </w:t>
      </w:r>
      <w:r w:rsidR="00B57023">
        <w:rPr>
          <w:sz w:val="28"/>
          <w:szCs w:val="28"/>
          <w:lang w:val="de-DE"/>
        </w:rPr>
        <w:t>H</w:t>
      </w:r>
      <w:r w:rsidR="00143167" w:rsidRPr="00315836">
        <w:rPr>
          <w:sz w:val="28"/>
          <w:szCs w:val="28"/>
          <w:lang w:val="de-DE"/>
        </w:rPr>
        <w:t>oàn thành trước ngày 25/1</w:t>
      </w:r>
      <w:r w:rsidR="004255C4">
        <w:rPr>
          <w:sz w:val="28"/>
          <w:szCs w:val="28"/>
          <w:lang w:val="de-DE"/>
        </w:rPr>
        <w:t>0</w:t>
      </w:r>
      <w:r w:rsidRPr="00315836">
        <w:rPr>
          <w:sz w:val="28"/>
          <w:szCs w:val="28"/>
          <w:lang w:val="de-DE"/>
        </w:rPr>
        <w:t>/201</w:t>
      </w:r>
      <w:r w:rsidR="00143167" w:rsidRPr="00315836">
        <w:rPr>
          <w:sz w:val="28"/>
          <w:szCs w:val="28"/>
          <w:lang w:val="de-DE"/>
        </w:rPr>
        <w:t>7</w:t>
      </w:r>
      <w:r w:rsidR="004255C4">
        <w:rPr>
          <w:sz w:val="28"/>
          <w:szCs w:val="28"/>
          <w:lang w:val="de-DE"/>
        </w:rPr>
        <w:t>.</w:t>
      </w:r>
    </w:p>
    <w:p w:rsidR="004E0739" w:rsidRPr="00315836" w:rsidRDefault="00AA6199" w:rsidP="006C7303">
      <w:pPr>
        <w:spacing w:before="120"/>
        <w:ind w:firstLine="540"/>
        <w:jc w:val="both"/>
        <w:rPr>
          <w:sz w:val="28"/>
          <w:szCs w:val="28"/>
          <w:lang w:val="de-DE"/>
        </w:rPr>
      </w:pPr>
      <w:r>
        <w:rPr>
          <w:sz w:val="28"/>
          <w:szCs w:val="28"/>
          <w:lang w:val="de-DE"/>
        </w:rPr>
        <w:t xml:space="preserve">- Báo cáo kết quả thực hiện </w:t>
      </w:r>
      <w:r w:rsidR="004E0739" w:rsidRPr="00315836">
        <w:rPr>
          <w:sz w:val="28"/>
          <w:szCs w:val="28"/>
          <w:lang w:val="de-DE"/>
        </w:rPr>
        <w:t>về Ban chỉ đạo</w:t>
      </w:r>
      <w:r w:rsidR="00AC5654">
        <w:rPr>
          <w:sz w:val="28"/>
          <w:szCs w:val="28"/>
          <w:lang w:val="de-DE"/>
        </w:rPr>
        <w:t xml:space="preserve"> HKPĐ</w:t>
      </w:r>
      <w:r w:rsidR="00E6700C">
        <w:rPr>
          <w:sz w:val="28"/>
          <w:szCs w:val="28"/>
          <w:lang w:val="de-DE"/>
        </w:rPr>
        <w:t xml:space="preserve"> </w:t>
      </w:r>
      <w:r w:rsidR="004255C4">
        <w:rPr>
          <w:sz w:val="28"/>
          <w:szCs w:val="28"/>
          <w:lang w:val="de-DE"/>
        </w:rPr>
        <w:t>t</w:t>
      </w:r>
      <w:r w:rsidR="00CF5551" w:rsidRPr="00315836">
        <w:rPr>
          <w:sz w:val="28"/>
          <w:szCs w:val="28"/>
          <w:lang w:val="de-DE"/>
        </w:rPr>
        <w:t xml:space="preserve">hành phố </w:t>
      </w:r>
      <w:r w:rsidR="00143167" w:rsidRPr="00315836">
        <w:rPr>
          <w:sz w:val="28"/>
          <w:szCs w:val="28"/>
          <w:lang w:val="de-DE"/>
        </w:rPr>
        <w:t xml:space="preserve">(qua </w:t>
      </w:r>
      <w:r w:rsidR="00E6700C">
        <w:rPr>
          <w:sz w:val="28"/>
          <w:szCs w:val="28"/>
          <w:lang w:val="de-DE"/>
        </w:rPr>
        <w:t>P</w:t>
      </w:r>
      <w:r w:rsidR="00143167" w:rsidRPr="00315836">
        <w:rPr>
          <w:sz w:val="28"/>
          <w:szCs w:val="28"/>
          <w:lang w:val="de-DE"/>
        </w:rPr>
        <w:t xml:space="preserve">hòng GD&amp;ĐT) trước ngày </w:t>
      </w:r>
      <w:r w:rsidR="00977552" w:rsidRPr="00315836">
        <w:rPr>
          <w:sz w:val="28"/>
          <w:szCs w:val="28"/>
          <w:lang w:val="de-DE"/>
        </w:rPr>
        <w:t>28</w:t>
      </w:r>
      <w:r w:rsidR="00143167" w:rsidRPr="00315836">
        <w:rPr>
          <w:sz w:val="28"/>
          <w:szCs w:val="28"/>
          <w:lang w:val="de-DE"/>
        </w:rPr>
        <w:t>/1</w:t>
      </w:r>
      <w:r w:rsidR="00977552" w:rsidRPr="00315836">
        <w:rPr>
          <w:sz w:val="28"/>
          <w:szCs w:val="28"/>
          <w:lang w:val="de-DE"/>
        </w:rPr>
        <w:t>0</w:t>
      </w:r>
      <w:r w:rsidR="00143167" w:rsidRPr="00315836">
        <w:rPr>
          <w:sz w:val="28"/>
          <w:szCs w:val="28"/>
          <w:lang w:val="de-DE"/>
        </w:rPr>
        <w:t>/2017</w:t>
      </w:r>
      <w:r w:rsidR="004E0739" w:rsidRPr="00315836">
        <w:rPr>
          <w:sz w:val="28"/>
          <w:szCs w:val="28"/>
          <w:lang w:val="de-DE"/>
        </w:rPr>
        <w:t>.</w:t>
      </w:r>
    </w:p>
    <w:p w:rsidR="004E0739" w:rsidRPr="00315836" w:rsidRDefault="004E0739" w:rsidP="006C7303">
      <w:pPr>
        <w:spacing w:before="120"/>
        <w:ind w:firstLine="540"/>
        <w:jc w:val="both"/>
        <w:rPr>
          <w:b/>
          <w:bCs/>
          <w:sz w:val="28"/>
          <w:szCs w:val="28"/>
          <w:lang w:val="de-DE"/>
        </w:rPr>
      </w:pPr>
      <w:r w:rsidRPr="00315836">
        <w:rPr>
          <w:b/>
          <w:bCs/>
          <w:sz w:val="28"/>
          <w:szCs w:val="28"/>
          <w:lang w:val="de-DE"/>
        </w:rPr>
        <w:t>2. H</w:t>
      </w:r>
      <w:r w:rsidR="004255C4">
        <w:rPr>
          <w:b/>
          <w:bCs/>
          <w:sz w:val="28"/>
          <w:szCs w:val="28"/>
          <w:lang w:val="de-DE"/>
        </w:rPr>
        <w:t xml:space="preserve">ội khỏe </w:t>
      </w:r>
      <w:r w:rsidR="00AA6199">
        <w:rPr>
          <w:b/>
          <w:bCs/>
          <w:sz w:val="28"/>
          <w:szCs w:val="28"/>
          <w:lang w:val="de-DE"/>
        </w:rPr>
        <w:t>Phù Đ</w:t>
      </w:r>
      <w:r w:rsidR="004255C4">
        <w:rPr>
          <w:b/>
          <w:bCs/>
          <w:sz w:val="28"/>
          <w:szCs w:val="28"/>
          <w:lang w:val="de-DE"/>
        </w:rPr>
        <w:t>ổng cấp cụm trường</w:t>
      </w:r>
    </w:p>
    <w:p w:rsidR="00CF5551" w:rsidRPr="00E9208E" w:rsidRDefault="004E0739" w:rsidP="00AC5654">
      <w:pPr>
        <w:spacing w:before="120"/>
        <w:ind w:firstLine="567"/>
        <w:jc w:val="both"/>
        <w:rPr>
          <w:sz w:val="28"/>
          <w:szCs w:val="28"/>
          <w:lang w:val="de-DE"/>
        </w:rPr>
      </w:pPr>
      <w:r w:rsidRPr="00315836">
        <w:rPr>
          <w:sz w:val="28"/>
          <w:szCs w:val="28"/>
          <w:lang w:val="de-DE"/>
        </w:rPr>
        <w:t>2.1</w:t>
      </w:r>
      <w:r w:rsidR="004255C4">
        <w:rPr>
          <w:sz w:val="28"/>
          <w:szCs w:val="28"/>
          <w:lang w:val="de-DE"/>
        </w:rPr>
        <w:t>.</w:t>
      </w:r>
      <w:r w:rsidRPr="00315836">
        <w:rPr>
          <w:sz w:val="28"/>
          <w:szCs w:val="28"/>
          <w:lang w:val="de-DE"/>
        </w:rPr>
        <w:t xml:space="preserve"> Phân công cụm trường và cụm trưởng</w:t>
      </w:r>
      <w:r w:rsidR="00E9208E">
        <w:rPr>
          <w:sz w:val="28"/>
          <w:szCs w:val="28"/>
          <w:lang w:val="de-DE"/>
        </w:rPr>
        <w:t>: gồm</w:t>
      </w:r>
      <w:r w:rsidR="00FF2D0A">
        <w:rPr>
          <w:sz w:val="28"/>
          <w:szCs w:val="28"/>
          <w:lang w:val="de-DE"/>
        </w:rPr>
        <w:t xml:space="preserve"> </w:t>
      </w:r>
      <w:r w:rsidR="00E9208E">
        <w:rPr>
          <w:sz w:val="28"/>
          <w:szCs w:val="28"/>
          <w:lang w:val="de-DE"/>
        </w:rPr>
        <w:t>1</w:t>
      </w:r>
      <w:r w:rsidR="009F3F4E">
        <w:rPr>
          <w:sz w:val="28"/>
          <w:szCs w:val="28"/>
          <w:lang w:val="de-DE"/>
        </w:rPr>
        <w:t>0</w:t>
      </w:r>
      <w:r w:rsidR="008B42A0" w:rsidRPr="00315836">
        <w:rPr>
          <w:sz w:val="28"/>
          <w:szCs w:val="28"/>
          <w:lang w:val="de-DE"/>
        </w:rPr>
        <w:t xml:space="preserve"> cụm</w:t>
      </w:r>
      <w:r w:rsidR="0089072E">
        <w:rPr>
          <w:sz w:val="28"/>
          <w:szCs w:val="28"/>
          <w:lang w:val="de-DE"/>
        </w:rPr>
        <w:t xml:space="preserve"> </w:t>
      </w:r>
      <w:r w:rsidR="00E9208E">
        <w:rPr>
          <w:sz w:val="28"/>
          <w:szCs w:val="28"/>
          <w:lang w:val="de-DE"/>
        </w:rPr>
        <w:t>cho 3 cấp học.</w:t>
      </w:r>
    </w:p>
    <w:p w:rsidR="004E0739" w:rsidRPr="00315836" w:rsidRDefault="00DA32EB" w:rsidP="006C7303">
      <w:pPr>
        <w:spacing w:before="120"/>
        <w:ind w:firstLine="540"/>
        <w:jc w:val="center"/>
        <w:rPr>
          <w:b/>
          <w:bCs/>
          <w:sz w:val="28"/>
          <w:szCs w:val="28"/>
          <w:lang w:val="de-DE"/>
        </w:rPr>
      </w:pPr>
      <w:r w:rsidRPr="00315836">
        <w:rPr>
          <w:i/>
          <w:sz w:val="28"/>
          <w:szCs w:val="28"/>
          <w:lang w:val="de-DE"/>
        </w:rPr>
        <w:lastRenderedPageBreak/>
        <w:t xml:space="preserve">(Phụ lục </w:t>
      </w:r>
      <w:r>
        <w:rPr>
          <w:i/>
          <w:sz w:val="28"/>
          <w:szCs w:val="28"/>
          <w:lang w:val="de-DE"/>
        </w:rPr>
        <w:t>3</w:t>
      </w:r>
      <w:r w:rsidRPr="00315836">
        <w:rPr>
          <w:i/>
          <w:sz w:val="28"/>
          <w:szCs w:val="28"/>
          <w:lang w:val="de-DE"/>
        </w:rPr>
        <w:t>)</w:t>
      </w:r>
    </w:p>
    <w:p w:rsidR="004E0739" w:rsidRPr="00315836" w:rsidRDefault="004E0739" w:rsidP="006C7303">
      <w:pPr>
        <w:spacing w:before="120"/>
        <w:ind w:firstLine="540"/>
        <w:jc w:val="both"/>
        <w:rPr>
          <w:bCs/>
          <w:sz w:val="28"/>
          <w:szCs w:val="28"/>
          <w:lang w:val="de-DE"/>
        </w:rPr>
      </w:pPr>
      <w:r w:rsidRPr="00315836">
        <w:rPr>
          <w:sz w:val="28"/>
          <w:szCs w:val="28"/>
          <w:lang w:val="de-DE"/>
        </w:rPr>
        <w:t>2.2 Nội dung, hình thức</w:t>
      </w:r>
      <w:r w:rsidR="00E9208E">
        <w:rPr>
          <w:sz w:val="28"/>
          <w:szCs w:val="28"/>
          <w:lang w:val="de-DE"/>
        </w:rPr>
        <w:t>, thời gian</w:t>
      </w:r>
      <w:r w:rsidRPr="00315836">
        <w:rPr>
          <w:sz w:val="28"/>
          <w:szCs w:val="28"/>
          <w:lang w:val="de-DE"/>
        </w:rPr>
        <w:t xml:space="preserve"> tổ chức:</w:t>
      </w:r>
    </w:p>
    <w:p w:rsidR="004E0739" w:rsidRPr="00315836" w:rsidRDefault="004E0739" w:rsidP="006C7303">
      <w:pPr>
        <w:spacing w:before="120"/>
        <w:ind w:firstLine="540"/>
        <w:jc w:val="both"/>
        <w:rPr>
          <w:i/>
          <w:sz w:val="28"/>
          <w:szCs w:val="28"/>
          <w:lang w:val="de-DE"/>
        </w:rPr>
      </w:pPr>
      <w:r w:rsidRPr="00315836">
        <w:rPr>
          <w:i/>
          <w:sz w:val="28"/>
          <w:szCs w:val="28"/>
          <w:lang w:val="de-DE"/>
        </w:rPr>
        <w:t xml:space="preserve">a) Lễ khai mạc: </w:t>
      </w:r>
    </w:p>
    <w:p w:rsidR="004E0739" w:rsidRPr="00315836" w:rsidRDefault="004E0739" w:rsidP="006C7303">
      <w:pPr>
        <w:spacing w:before="120"/>
        <w:ind w:firstLine="540"/>
        <w:jc w:val="both"/>
        <w:rPr>
          <w:sz w:val="28"/>
          <w:szCs w:val="28"/>
          <w:lang w:val="de-DE"/>
        </w:rPr>
      </w:pPr>
      <w:r w:rsidRPr="00315836">
        <w:rPr>
          <w:sz w:val="28"/>
          <w:szCs w:val="28"/>
          <w:lang w:val="de-DE"/>
        </w:rPr>
        <w:t xml:space="preserve">- Lễ chào cờ (hát Quốc ca + hành khúc HKPĐ); </w:t>
      </w:r>
    </w:p>
    <w:p w:rsidR="004E0739" w:rsidRPr="00315836" w:rsidRDefault="004E0739" w:rsidP="006C7303">
      <w:pPr>
        <w:spacing w:before="120"/>
        <w:ind w:firstLine="540"/>
        <w:jc w:val="both"/>
        <w:rPr>
          <w:sz w:val="28"/>
          <w:szCs w:val="28"/>
          <w:lang w:val="de-DE"/>
        </w:rPr>
      </w:pPr>
      <w:r w:rsidRPr="00315836">
        <w:rPr>
          <w:sz w:val="28"/>
          <w:szCs w:val="28"/>
          <w:lang w:val="de-DE"/>
        </w:rPr>
        <w:t>- Tuyên bố lý do, giới thiệu đại biểu;</w:t>
      </w:r>
    </w:p>
    <w:p w:rsidR="004E0739" w:rsidRPr="00315836" w:rsidRDefault="004E0739" w:rsidP="006C7303">
      <w:pPr>
        <w:spacing w:before="120"/>
        <w:ind w:firstLine="540"/>
        <w:jc w:val="both"/>
        <w:rPr>
          <w:sz w:val="28"/>
          <w:szCs w:val="28"/>
          <w:lang w:val="de-DE"/>
        </w:rPr>
      </w:pPr>
      <w:r w:rsidRPr="00315836">
        <w:rPr>
          <w:sz w:val="28"/>
          <w:szCs w:val="28"/>
          <w:lang w:val="de-DE"/>
        </w:rPr>
        <w:t>- Diễn văn khai mạc;</w:t>
      </w:r>
    </w:p>
    <w:p w:rsidR="004E0739" w:rsidRPr="00315836" w:rsidRDefault="004E0739" w:rsidP="006C7303">
      <w:pPr>
        <w:spacing w:before="120"/>
        <w:ind w:firstLine="540"/>
        <w:jc w:val="both"/>
        <w:rPr>
          <w:sz w:val="28"/>
          <w:szCs w:val="28"/>
          <w:lang w:val="de-DE"/>
        </w:rPr>
      </w:pPr>
      <w:r w:rsidRPr="00315836">
        <w:rPr>
          <w:sz w:val="28"/>
          <w:szCs w:val="28"/>
          <w:lang w:val="de-DE"/>
        </w:rPr>
        <w:t>- Lời hứa VĐV; tuyên thệ trọng tài;</w:t>
      </w:r>
    </w:p>
    <w:p w:rsidR="004E0739" w:rsidRPr="00315836" w:rsidRDefault="00D40119" w:rsidP="006C7303">
      <w:pPr>
        <w:spacing w:before="120"/>
        <w:ind w:firstLine="540"/>
        <w:jc w:val="both"/>
        <w:rPr>
          <w:sz w:val="28"/>
          <w:szCs w:val="28"/>
          <w:lang w:val="de-DE"/>
        </w:rPr>
      </w:pPr>
      <w:r>
        <w:rPr>
          <w:sz w:val="28"/>
          <w:szCs w:val="28"/>
          <w:lang w:val="de-DE"/>
        </w:rPr>
        <w:t>- Tổ chức bốc thăm sắp xếp</w:t>
      </w:r>
      <w:r w:rsidR="004E0739" w:rsidRPr="00315836">
        <w:rPr>
          <w:sz w:val="28"/>
          <w:szCs w:val="28"/>
          <w:lang w:val="de-DE"/>
        </w:rPr>
        <w:t xml:space="preserve"> lịch</w:t>
      </w:r>
      <w:r w:rsidR="00143167" w:rsidRPr="00315836">
        <w:rPr>
          <w:sz w:val="28"/>
          <w:szCs w:val="28"/>
          <w:lang w:val="de-DE"/>
        </w:rPr>
        <w:t xml:space="preserve"> thi đấu</w:t>
      </w:r>
      <w:r w:rsidR="004E0739" w:rsidRPr="00315836">
        <w:rPr>
          <w:sz w:val="28"/>
          <w:szCs w:val="28"/>
          <w:lang w:val="de-DE"/>
        </w:rPr>
        <w:t>, trọng tài, triể</w:t>
      </w:r>
      <w:r w:rsidR="00B57023">
        <w:rPr>
          <w:sz w:val="28"/>
          <w:szCs w:val="28"/>
          <w:lang w:val="de-DE"/>
        </w:rPr>
        <w:t>n khai nội dung các môn thi đấu</w:t>
      </w:r>
      <w:r w:rsidR="00AC5654">
        <w:rPr>
          <w:sz w:val="28"/>
          <w:szCs w:val="28"/>
          <w:lang w:val="de-DE"/>
        </w:rPr>
        <w:t>.</w:t>
      </w:r>
    </w:p>
    <w:p w:rsidR="004255C4" w:rsidRDefault="004E0739" w:rsidP="006C7303">
      <w:pPr>
        <w:spacing w:before="120"/>
        <w:ind w:firstLine="540"/>
        <w:jc w:val="both"/>
        <w:rPr>
          <w:b/>
          <w:i/>
          <w:sz w:val="28"/>
          <w:szCs w:val="28"/>
          <w:lang w:val="de-DE"/>
        </w:rPr>
      </w:pPr>
      <w:r w:rsidRPr="00315836">
        <w:rPr>
          <w:i/>
          <w:sz w:val="28"/>
          <w:szCs w:val="28"/>
          <w:lang w:val="de-DE"/>
        </w:rPr>
        <w:t>b)</w:t>
      </w:r>
      <w:r w:rsidRPr="00315836">
        <w:rPr>
          <w:i/>
          <w:iCs/>
          <w:sz w:val="28"/>
          <w:szCs w:val="28"/>
          <w:lang w:val="de-DE"/>
        </w:rPr>
        <w:t xml:space="preserve"> Số môn thi đấu:</w:t>
      </w:r>
    </w:p>
    <w:p w:rsidR="004E0739" w:rsidRPr="00315836" w:rsidRDefault="004E0739" w:rsidP="006C7303">
      <w:pPr>
        <w:spacing w:before="120"/>
        <w:ind w:firstLine="540"/>
        <w:jc w:val="both"/>
        <w:rPr>
          <w:b/>
          <w:i/>
          <w:sz w:val="28"/>
          <w:szCs w:val="28"/>
          <w:lang w:val="de-DE"/>
        </w:rPr>
      </w:pPr>
      <w:r w:rsidRPr="00315836">
        <w:rPr>
          <w:sz w:val="28"/>
          <w:szCs w:val="28"/>
          <w:lang w:val="de-DE"/>
        </w:rPr>
        <w:t xml:space="preserve">- Khối </w:t>
      </w:r>
      <w:r w:rsidR="00B35CA9">
        <w:rPr>
          <w:sz w:val="28"/>
          <w:szCs w:val="28"/>
          <w:lang w:val="de-DE"/>
        </w:rPr>
        <w:t>T</w:t>
      </w:r>
      <w:r w:rsidR="00AC5654">
        <w:rPr>
          <w:sz w:val="28"/>
          <w:szCs w:val="28"/>
          <w:lang w:val="de-DE"/>
        </w:rPr>
        <w:t>iểu học t</w:t>
      </w:r>
      <w:r w:rsidRPr="00315836">
        <w:rPr>
          <w:sz w:val="28"/>
          <w:szCs w:val="28"/>
          <w:lang w:val="de-DE"/>
        </w:rPr>
        <w:t xml:space="preserve">hi đấu </w:t>
      </w:r>
      <w:r w:rsidR="00CF5551" w:rsidRPr="00315836">
        <w:rPr>
          <w:sz w:val="28"/>
          <w:szCs w:val="28"/>
          <w:lang w:val="de-DE"/>
        </w:rPr>
        <w:t>04</w:t>
      </w:r>
      <w:r w:rsidRPr="00315836">
        <w:rPr>
          <w:sz w:val="28"/>
          <w:szCs w:val="28"/>
          <w:lang w:val="de-DE"/>
        </w:rPr>
        <w:t xml:space="preserve"> môn: Bóng đá, Bóng bàn,</w:t>
      </w:r>
      <w:r w:rsidR="00143167" w:rsidRPr="00315836">
        <w:rPr>
          <w:sz w:val="28"/>
          <w:szCs w:val="28"/>
          <w:lang w:val="de-DE"/>
        </w:rPr>
        <w:t xml:space="preserve"> </w:t>
      </w:r>
      <w:r w:rsidR="00D40119">
        <w:rPr>
          <w:sz w:val="28"/>
          <w:szCs w:val="28"/>
          <w:lang w:val="de-DE"/>
        </w:rPr>
        <w:t>Đá cầu và</w:t>
      </w:r>
      <w:r w:rsidR="00143167" w:rsidRPr="00315836">
        <w:rPr>
          <w:sz w:val="28"/>
          <w:szCs w:val="28"/>
          <w:lang w:val="de-DE"/>
        </w:rPr>
        <w:t xml:space="preserve"> </w:t>
      </w:r>
      <w:r w:rsidRPr="00315836">
        <w:rPr>
          <w:sz w:val="28"/>
          <w:szCs w:val="28"/>
          <w:lang w:val="de-DE"/>
        </w:rPr>
        <w:t>Cờ vua</w:t>
      </w:r>
      <w:r w:rsidR="00F754EC">
        <w:rPr>
          <w:sz w:val="28"/>
          <w:szCs w:val="28"/>
          <w:lang w:val="de-DE"/>
        </w:rPr>
        <w:t>.</w:t>
      </w:r>
    </w:p>
    <w:p w:rsidR="004255C4" w:rsidRDefault="00AC5654" w:rsidP="006C7303">
      <w:pPr>
        <w:spacing w:before="120"/>
        <w:ind w:firstLine="540"/>
        <w:jc w:val="both"/>
        <w:rPr>
          <w:sz w:val="28"/>
          <w:szCs w:val="28"/>
          <w:lang w:val="de-DE"/>
        </w:rPr>
      </w:pPr>
      <w:r>
        <w:rPr>
          <w:sz w:val="28"/>
          <w:szCs w:val="28"/>
          <w:lang w:val="de-DE"/>
        </w:rPr>
        <w:t>- Khối THCS t</w:t>
      </w:r>
      <w:r w:rsidR="004E0739" w:rsidRPr="00315836">
        <w:rPr>
          <w:sz w:val="28"/>
          <w:szCs w:val="28"/>
          <w:lang w:val="de-DE"/>
        </w:rPr>
        <w:t xml:space="preserve">hi đấu </w:t>
      </w:r>
      <w:r w:rsidR="00CF5551" w:rsidRPr="00315836">
        <w:rPr>
          <w:sz w:val="28"/>
          <w:szCs w:val="28"/>
          <w:lang w:val="de-DE"/>
        </w:rPr>
        <w:t>06</w:t>
      </w:r>
      <w:r w:rsidR="004E0739" w:rsidRPr="00315836">
        <w:rPr>
          <w:sz w:val="28"/>
          <w:szCs w:val="28"/>
          <w:lang w:val="de-DE"/>
        </w:rPr>
        <w:t xml:space="preserve"> môn: Bóng đá, Bóng bàn</w:t>
      </w:r>
      <w:r w:rsidR="00CF5551" w:rsidRPr="00315836">
        <w:rPr>
          <w:sz w:val="28"/>
          <w:szCs w:val="28"/>
          <w:lang w:val="de-DE"/>
        </w:rPr>
        <w:t>, Bóng chuyền, Cầu lông, Đá cầu và</w:t>
      </w:r>
      <w:r w:rsidR="004E0739" w:rsidRPr="00315836">
        <w:rPr>
          <w:sz w:val="28"/>
          <w:szCs w:val="28"/>
          <w:lang w:val="de-DE"/>
        </w:rPr>
        <w:t xml:space="preserve"> Cờ vua</w:t>
      </w:r>
      <w:r w:rsidR="00F754EC">
        <w:rPr>
          <w:sz w:val="28"/>
          <w:szCs w:val="28"/>
          <w:lang w:val="de-DE"/>
        </w:rPr>
        <w:t>.</w:t>
      </w:r>
    </w:p>
    <w:p w:rsidR="004255C4" w:rsidRDefault="004E0739" w:rsidP="00AC5654">
      <w:pPr>
        <w:spacing w:before="120"/>
        <w:ind w:firstLine="540"/>
        <w:jc w:val="both"/>
        <w:rPr>
          <w:sz w:val="28"/>
          <w:szCs w:val="28"/>
          <w:lang w:val="de-DE"/>
        </w:rPr>
      </w:pPr>
      <w:r w:rsidRPr="00315836">
        <w:rPr>
          <w:sz w:val="28"/>
          <w:szCs w:val="28"/>
          <w:lang w:val="de-DE"/>
        </w:rPr>
        <w:t>- K</w:t>
      </w:r>
      <w:r w:rsidR="00AC5654">
        <w:rPr>
          <w:sz w:val="28"/>
          <w:szCs w:val="28"/>
          <w:lang w:val="de-DE"/>
        </w:rPr>
        <w:t>hối THPT t</w:t>
      </w:r>
      <w:r w:rsidRPr="00315836">
        <w:rPr>
          <w:sz w:val="28"/>
          <w:szCs w:val="28"/>
          <w:lang w:val="de-DE"/>
        </w:rPr>
        <w:t xml:space="preserve">hi đấu </w:t>
      </w:r>
      <w:r w:rsidR="00CF5551" w:rsidRPr="00315836">
        <w:rPr>
          <w:sz w:val="28"/>
          <w:szCs w:val="28"/>
          <w:lang w:val="de-DE"/>
        </w:rPr>
        <w:t>06</w:t>
      </w:r>
      <w:r w:rsidRPr="00315836">
        <w:rPr>
          <w:sz w:val="28"/>
          <w:szCs w:val="28"/>
          <w:lang w:val="de-DE"/>
        </w:rPr>
        <w:t xml:space="preserve"> môn: Bóng đá, Bóng bàn,</w:t>
      </w:r>
      <w:r w:rsidR="00CF5551" w:rsidRPr="00315836">
        <w:rPr>
          <w:sz w:val="28"/>
          <w:szCs w:val="28"/>
          <w:lang w:val="de-DE"/>
        </w:rPr>
        <w:t xml:space="preserve"> Bóng chuyền, Cầu lông, Đá cầu và </w:t>
      </w:r>
      <w:r w:rsidRPr="00315836">
        <w:rPr>
          <w:sz w:val="28"/>
          <w:szCs w:val="28"/>
          <w:lang w:val="de-DE"/>
        </w:rPr>
        <w:t>Cờ vu</w:t>
      </w:r>
      <w:r w:rsidR="00F754EC">
        <w:rPr>
          <w:sz w:val="28"/>
          <w:szCs w:val="28"/>
          <w:lang w:val="de-DE"/>
        </w:rPr>
        <w:t>a.</w:t>
      </w:r>
    </w:p>
    <w:p w:rsidR="00EA24AD" w:rsidRDefault="00EA24AD" w:rsidP="006C7303">
      <w:pPr>
        <w:spacing w:before="120"/>
        <w:ind w:firstLine="540"/>
        <w:rPr>
          <w:sz w:val="28"/>
          <w:szCs w:val="28"/>
          <w:lang w:val="de-DE"/>
        </w:rPr>
      </w:pPr>
      <w:r>
        <w:rPr>
          <w:sz w:val="28"/>
          <w:szCs w:val="28"/>
          <w:lang w:val="de-DE"/>
        </w:rPr>
        <w:tab/>
        <w:t>(</w:t>
      </w:r>
      <w:r w:rsidR="00C01E4F">
        <w:rPr>
          <w:sz w:val="28"/>
          <w:szCs w:val="28"/>
          <w:lang w:val="de-DE"/>
        </w:rPr>
        <w:t>Riêng 03 môn:</w:t>
      </w:r>
      <w:r w:rsidR="00C01E4F" w:rsidRPr="00C01E4F">
        <w:rPr>
          <w:sz w:val="28"/>
          <w:szCs w:val="28"/>
          <w:lang w:val="de-DE"/>
        </w:rPr>
        <w:t xml:space="preserve"> </w:t>
      </w:r>
      <w:r w:rsidR="00C01E4F" w:rsidRPr="00315836">
        <w:rPr>
          <w:sz w:val="28"/>
          <w:szCs w:val="28"/>
          <w:lang w:val="de-DE"/>
        </w:rPr>
        <w:t>Điền kinh, Vovinam và Đẩy gậy</w:t>
      </w:r>
      <w:r w:rsidR="00C01E4F">
        <w:rPr>
          <w:sz w:val="28"/>
          <w:szCs w:val="28"/>
          <w:lang w:val="de-DE"/>
        </w:rPr>
        <w:t xml:space="preserve"> không tổ chức thi đấu cấp cụm trường)</w:t>
      </w:r>
    </w:p>
    <w:p w:rsidR="004255C4" w:rsidRPr="003D593B" w:rsidRDefault="004255C4" w:rsidP="006C7303">
      <w:pPr>
        <w:spacing w:before="120"/>
        <w:ind w:firstLine="540"/>
        <w:rPr>
          <w:i/>
          <w:sz w:val="28"/>
          <w:szCs w:val="28"/>
          <w:lang w:val="de-DE"/>
        </w:rPr>
      </w:pPr>
      <w:r>
        <w:rPr>
          <w:i/>
          <w:sz w:val="28"/>
          <w:szCs w:val="28"/>
          <w:lang w:val="de-DE"/>
        </w:rPr>
        <w:tab/>
      </w:r>
      <w:r w:rsidR="003D593B" w:rsidRPr="003D593B">
        <w:rPr>
          <w:i/>
          <w:iCs/>
          <w:sz w:val="28"/>
          <w:szCs w:val="28"/>
          <w:lang w:val="de-DE"/>
        </w:rPr>
        <w:t>c) Thời gian</w:t>
      </w:r>
      <w:r w:rsidR="00421977" w:rsidRPr="003D593B">
        <w:rPr>
          <w:i/>
          <w:iCs/>
          <w:sz w:val="28"/>
          <w:szCs w:val="28"/>
          <w:lang w:val="de-DE"/>
        </w:rPr>
        <w:t xml:space="preserve"> tổ chức</w:t>
      </w:r>
      <w:r w:rsidR="004E0739" w:rsidRPr="003D593B">
        <w:rPr>
          <w:i/>
          <w:iCs/>
          <w:sz w:val="28"/>
          <w:szCs w:val="28"/>
          <w:lang w:val="de-DE"/>
        </w:rPr>
        <w:t xml:space="preserve">: </w:t>
      </w:r>
    </w:p>
    <w:p w:rsidR="003D593B" w:rsidRPr="003D593B" w:rsidRDefault="00595477" w:rsidP="006C7303">
      <w:pPr>
        <w:spacing w:before="120"/>
        <w:ind w:firstLine="540"/>
        <w:rPr>
          <w:i/>
          <w:sz w:val="28"/>
          <w:szCs w:val="28"/>
          <w:lang w:val="de-DE"/>
        </w:rPr>
      </w:pPr>
      <w:r>
        <w:rPr>
          <w:sz w:val="28"/>
          <w:szCs w:val="28"/>
          <w:lang w:val="de-DE"/>
        </w:rPr>
        <w:tab/>
        <w:t xml:space="preserve">- </w:t>
      </w:r>
      <w:r w:rsidR="00421977" w:rsidRPr="00315836">
        <w:rPr>
          <w:sz w:val="28"/>
          <w:szCs w:val="28"/>
          <w:lang w:val="de-DE"/>
        </w:rPr>
        <w:t>Dự kiến t</w:t>
      </w:r>
      <w:r w:rsidR="008B42A0" w:rsidRPr="00315836">
        <w:rPr>
          <w:sz w:val="28"/>
          <w:szCs w:val="28"/>
          <w:lang w:val="de-DE"/>
        </w:rPr>
        <w:t>ừ ngày 04</w:t>
      </w:r>
      <w:r w:rsidR="004E0739" w:rsidRPr="00315836">
        <w:rPr>
          <w:sz w:val="28"/>
          <w:szCs w:val="28"/>
          <w:lang w:val="de-DE"/>
        </w:rPr>
        <w:t>/1</w:t>
      </w:r>
      <w:r w:rsidR="004255C4">
        <w:rPr>
          <w:sz w:val="28"/>
          <w:szCs w:val="28"/>
          <w:lang w:val="de-DE"/>
        </w:rPr>
        <w:t>1</w:t>
      </w:r>
      <w:r w:rsidR="009F3F4E">
        <w:rPr>
          <w:sz w:val="28"/>
          <w:szCs w:val="28"/>
          <w:lang w:val="de-DE"/>
        </w:rPr>
        <w:t>/2017</w:t>
      </w:r>
      <w:r w:rsidR="008B42A0" w:rsidRPr="00315836">
        <w:rPr>
          <w:sz w:val="28"/>
          <w:szCs w:val="28"/>
          <w:lang w:val="de-DE"/>
        </w:rPr>
        <w:t xml:space="preserve"> đến 12</w:t>
      </w:r>
      <w:r w:rsidR="004E0739" w:rsidRPr="00315836">
        <w:rPr>
          <w:sz w:val="28"/>
          <w:szCs w:val="28"/>
          <w:lang w:val="de-DE"/>
        </w:rPr>
        <w:t>/1</w:t>
      </w:r>
      <w:r w:rsidR="004255C4">
        <w:rPr>
          <w:sz w:val="28"/>
          <w:szCs w:val="28"/>
          <w:lang w:val="de-DE"/>
        </w:rPr>
        <w:t>1</w:t>
      </w:r>
      <w:r w:rsidR="004E0739" w:rsidRPr="00315836">
        <w:rPr>
          <w:sz w:val="28"/>
          <w:szCs w:val="28"/>
          <w:lang w:val="de-DE"/>
        </w:rPr>
        <w:t>/201</w:t>
      </w:r>
      <w:r w:rsidR="00143167" w:rsidRPr="00315836">
        <w:rPr>
          <w:sz w:val="28"/>
          <w:szCs w:val="28"/>
          <w:lang w:val="de-DE"/>
        </w:rPr>
        <w:t>7</w:t>
      </w:r>
    </w:p>
    <w:p w:rsidR="00595477" w:rsidRPr="00AC5654" w:rsidRDefault="00595477" w:rsidP="006C7303">
      <w:pPr>
        <w:spacing w:before="120"/>
        <w:ind w:firstLine="540"/>
        <w:jc w:val="both"/>
        <w:rPr>
          <w:color w:val="FF0000"/>
          <w:sz w:val="28"/>
          <w:szCs w:val="28"/>
          <w:lang w:val="de-DE"/>
        </w:rPr>
      </w:pPr>
      <w:r>
        <w:rPr>
          <w:sz w:val="28"/>
          <w:szCs w:val="28"/>
          <w:lang w:val="de-DE"/>
        </w:rPr>
        <w:tab/>
      </w:r>
      <w:r w:rsidR="00421977" w:rsidRPr="00315836">
        <w:rPr>
          <w:iCs/>
          <w:sz w:val="28"/>
          <w:szCs w:val="28"/>
          <w:lang w:val="de-DE"/>
        </w:rPr>
        <w:t xml:space="preserve">- </w:t>
      </w:r>
      <w:r w:rsidR="003D593B">
        <w:rPr>
          <w:iCs/>
          <w:sz w:val="28"/>
          <w:szCs w:val="28"/>
          <w:lang w:val="de-DE"/>
        </w:rPr>
        <w:t>Các cụm trường c</w:t>
      </w:r>
      <w:r w:rsidR="00421977" w:rsidRPr="00315836">
        <w:rPr>
          <w:iCs/>
          <w:sz w:val="28"/>
          <w:szCs w:val="28"/>
          <w:lang w:val="de-DE"/>
        </w:rPr>
        <w:t xml:space="preserve">họn </w:t>
      </w:r>
      <w:r w:rsidR="00102BD1" w:rsidRPr="00102BD1">
        <w:rPr>
          <w:iCs/>
          <w:sz w:val="28"/>
          <w:szCs w:val="28"/>
          <w:lang w:val="de-DE"/>
        </w:rPr>
        <w:t>đội nhất;</w:t>
      </w:r>
      <w:r w:rsidR="00421977" w:rsidRPr="00102BD1">
        <w:rPr>
          <w:iCs/>
          <w:sz w:val="28"/>
          <w:szCs w:val="28"/>
          <w:lang w:val="de-DE"/>
        </w:rPr>
        <w:t xml:space="preserve"> cá nhân nhất, nhì các nội dung </w:t>
      </w:r>
      <w:r w:rsidR="003D593B" w:rsidRPr="00102BD1">
        <w:rPr>
          <w:iCs/>
          <w:sz w:val="28"/>
          <w:szCs w:val="28"/>
          <w:lang w:val="de-DE"/>
        </w:rPr>
        <w:t xml:space="preserve">thi đấu </w:t>
      </w:r>
      <w:r w:rsidR="00421977" w:rsidRPr="00102BD1">
        <w:rPr>
          <w:iCs/>
          <w:sz w:val="28"/>
          <w:szCs w:val="28"/>
          <w:lang w:val="de-DE"/>
        </w:rPr>
        <w:t xml:space="preserve">về </w:t>
      </w:r>
      <w:r w:rsidR="00633D0E" w:rsidRPr="00102BD1">
        <w:rPr>
          <w:iCs/>
          <w:sz w:val="28"/>
          <w:szCs w:val="28"/>
          <w:lang w:val="de-DE"/>
        </w:rPr>
        <w:t xml:space="preserve">dự </w:t>
      </w:r>
      <w:r w:rsidR="00421977" w:rsidRPr="00102BD1">
        <w:rPr>
          <w:iCs/>
          <w:sz w:val="28"/>
          <w:szCs w:val="28"/>
          <w:lang w:val="de-DE"/>
        </w:rPr>
        <w:t xml:space="preserve">vòng chung kết </w:t>
      </w:r>
      <w:r w:rsidR="00042445" w:rsidRPr="00102BD1">
        <w:rPr>
          <w:iCs/>
          <w:sz w:val="28"/>
          <w:szCs w:val="28"/>
          <w:lang w:val="de-DE"/>
        </w:rPr>
        <w:t>T</w:t>
      </w:r>
      <w:r w:rsidRPr="00102BD1">
        <w:rPr>
          <w:iCs/>
          <w:sz w:val="28"/>
          <w:szCs w:val="28"/>
          <w:lang w:val="de-DE"/>
        </w:rPr>
        <w:t>h</w:t>
      </w:r>
      <w:r w:rsidR="008C5231" w:rsidRPr="00102BD1">
        <w:rPr>
          <w:iCs/>
          <w:sz w:val="28"/>
          <w:szCs w:val="28"/>
          <w:lang w:val="de-DE"/>
        </w:rPr>
        <w:t xml:space="preserve">ành </w:t>
      </w:r>
      <w:r w:rsidR="00042445" w:rsidRPr="00102BD1">
        <w:rPr>
          <w:iCs/>
          <w:sz w:val="28"/>
          <w:szCs w:val="28"/>
          <w:lang w:val="de-DE"/>
        </w:rPr>
        <w:t>p</w:t>
      </w:r>
      <w:r w:rsidR="008C5231" w:rsidRPr="00102BD1">
        <w:rPr>
          <w:iCs/>
          <w:sz w:val="28"/>
          <w:szCs w:val="28"/>
          <w:lang w:val="de-DE"/>
        </w:rPr>
        <w:t>hố</w:t>
      </w:r>
      <w:r w:rsidRPr="00102BD1">
        <w:rPr>
          <w:sz w:val="28"/>
          <w:szCs w:val="28"/>
          <w:lang w:val="de-DE"/>
        </w:rPr>
        <w:t>.</w:t>
      </w:r>
    </w:p>
    <w:p w:rsidR="00595477" w:rsidRDefault="00595477" w:rsidP="006C7303">
      <w:pPr>
        <w:spacing w:before="120"/>
        <w:ind w:firstLine="540"/>
        <w:jc w:val="both"/>
        <w:rPr>
          <w:sz w:val="28"/>
          <w:szCs w:val="28"/>
          <w:lang w:val="de-DE"/>
        </w:rPr>
      </w:pPr>
      <w:r>
        <w:rPr>
          <w:sz w:val="28"/>
          <w:szCs w:val="28"/>
          <w:lang w:val="de-DE"/>
        </w:rPr>
        <w:tab/>
      </w:r>
      <w:r w:rsidR="00421977" w:rsidRPr="00315836">
        <w:rPr>
          <w:sz w:val="28"/>
          <w:szCs w:val="28"/>
          <w:lang w:val="de-DE"/>
        </w:rPr>
        <w:t xml:space="preserve">- </w:t>
      </w:r>
      <w:r w:rsidR="003D593B">
        <w:rPr>
          <w:sz w:val="28"/>
          <w:szCs w:val="28"/>
          <w:lang w:val="de-DE"/>
        </w:rPr>
        <w:t xml:space="preserve">Kết quả thi đấu cấp cụm </w:t>
      </w:r>
      <w:r>
        <w:rPr>
          <w:sz w:val="28"/>
          <w:szCs w:val="28"/>
          <w:lang w:val="de-DE"/>
        </w:rPr>
        <w:t xml:space="preserve">trường </w:t>
      </w:r>
      <w:r w:rsidR="0097077A">
        <w:rPr>
          <w:sz w:val="28"/>
          <w:szCs w:val="28"/>
          <w:lang w:val="de-DE"/>
        </w:rPr>
        <w:t>là tiêu chí đánh giá công tác</w:t>
      </w:r>
      <w:r w:rsidR="00042445">
        <w:rPr>
          <w:sz w:val="28"/>
          <w:szCs w:val="28"/>
          <w:lang w:val="de-DE"/>
        </w:rPr>
        <w:t xml:space="preserve"> GDTC </w:t>
      </w:r>
      <w:r>
        <w:rPr>
          <w:sz w:val="28"/>
          <w:szCs w:val="28"/>
          <w:lang w:val="de-DE"/>
        </w:rPr>
        <w:t xml:space="preserve">của </w:t>
      </w:r>
      <w:r w:rsidR="0097077A">
        <w:rPr>
          <w:sz w:val="28"/>
          <w:szCs w:val="28"/>
          <w:lang w:val="de-DE"/>
        </w:rPr>
        <w:t xml:space="preserve">nhà trường </w:t>
      </w:r>
      <w:r>
        <w:rPr>
          <w:sz w:val="28"/>
          <w:szCs w:val="28"/>
          <w:lang w:val="de-DE"/>
        </w:rPr>
        <w:t>năm học</w:t>
      </w:r>
      <w:r w:rsidR="00042445">
        <w:rPr>
          <w:sz w:val="28"/>
          <w:szCs w:val="28"/>
          <w:lang w:val="de-DE"/>
        </w:rPr>
        <w:t xml:space="preserve"> 2017-</w:t>
      </w:r>
      <w:r w:rsidR="0097077A">
        <w:rPr>
          <w:sz w:val="28"/>
          <w:szCs w:val="28"/>
          <w:lang w:val="de-DE"/>
        </w:rPr>
        <w:t>2018</w:t>
      </w:r>
      <w:r>
        <w:rPr>
          <w:sz w:val="28"/>
          <w:szCs w:val="28"/>
          <w:lang w:val="de-DE"/>
        </w:rPr>
        <w:t>.</w:t>
      </w:r>
    </w:p>
    <w:p w:rsidR="000E2BF8" w:rsidRDefault="00595477" w:rsidP="006C7303">
      <w:pPr>
        <w:spacing w:before="120"/>
        <w:ind w:firstLine="540"/>
        <w:jc w:val="both"/>
        <w:rPr>
          <w:sz w:val="28"/>
          <w:szCs w:val="28"/>
          <w:lang w:val="de-DE"/>
        </w:rPr>
      </w:pPr>
      <w:r>
        <w:rPr>
          <w:sz w:val="28"/>
          <w:szCs w:val="28"/>
          <w:lang w:val="de-DE"/>
        </w:rPr>
        <w:tab/>
      </w:r>
      <w:r w:rsidR="00633D0E" w:rsidRPr="00315836">
        <w:rPr>
          <w:sz w:val="28"/>
          <w:szCs w:val="28"/>
          <w:lang w:val="de-DE"/>
        </w:rPr>
        <w:t xml:space="preserve">- Giao cho </w:t>
      </w:r>
      <w:r w:rsidR="00B35CA9">
        <w:rPr>
          <w:sz w:val="28"/>
          <w:szCs w:val="28"/>
          <w:lang w:val="de-DE"/>
        </w:rPr>
        <w:t>c</w:t>
      </w:r>
      <w:r w:rsidR="004E0739" w:rsidRPr="00315836">
        <w:rPr>
          <w:sz w:val="28"/>
          <w:szCs w:val="28"/>
          <w:lang w:val="de-DE"/>
        </w:rPr>
        <w:t xml:space="preserve">ụm trưởng </w:t>
      </w:r>
      <w:r w:rsidR="00633D0E" w:rsidRPr="00315836">
        <w:rPr>
          <w:sz w:val="28"/>
          <w:szCs w:val="28"/>
          <w:lang w:val="de-DE"/>
        </w:rPr>
        <w:t xml:space="preserve">có nhiệm vụ </w:t>
      </w:r>
      <w:r w:rsidR="00AC5654">
        <w:rPr>
          <w:sz w:val="28"/>
          <w:szCs w:val="28"/>
          <w:lang w:val="de-DE"/>
        </w:rPr>
        <w:t>xây dựng,</w:t>
      </w:r>
      <w:r w:rsidR="004E0739" w:rsidRPr="00315836">
        <w:rPr>
          <w:sz w:val="28"/>
          <w:szCs w:val="28"/>
          <w:lang w:val="de-DE"/>
        </w:rPr>
        <w:t xml:space="preserve"> triển khai thực hiện kế hoạch Hội khoẻ</w:t>
      </w:r>
      <w:r>
        <w:rPr>
          <w:sz w:val="28"/>
          <w:szCs w:val="28"/>
          <w:lang w:val="de-DE"/>
        </w:rPr>
        <w:t xml:space="preserve"> Phù Đổng</w:t>
      </w:r>
      <w:r w:rsidR="004E0739" w:rsidRPr="00315836">
        <w:rPr>
          <w:sz w:val="28"/>
          <w:szCs w:val="28"/>
          <w:lang w:val="de-DE"/>
        </w:rPr>
        <w:t xml:space="preserve"> cấp cụm đúng thời gian và đạt hiệu quả cao. Báo cáo kết quả thực hiện về Ban chỉ đạo</w:t>
      </w:r>
      <w:r w:rsidR="00297C69">
        <w:rPr>
          <w:sz w:val="28"/>
          <w:szCs w:val="28"/>
          <w:lang w:val="de-DE"/>
        </w:rPr>
        <w:t xml:space="preserve"> Thành phố </w:t>
      </w:r>
      <w:r w:rsidR="004E0739" w:rsidRPr="00315836">
        <w:rPr>
          <w:sz w:val="28"/>
          <w:szCs w:val="28"/>
          <w:lang w:val="de-DE"/>
        </w:rPr>
        <w:t xml:space="preserve">(qua Phòng GD&amp;ĐT) trước ngày </w:t>
      </w:r>
      <w:r w:rsidR="000E2BF8">
        <w:rPr>
          <w:sz w:val="28"/>
          <w:szCs w:val="28"/>
          <w:lang w:val="de-DE"/>
        </w:rPr>
        <w:t>20</w:t>
      </w:r>
      <w:r w:rsidR="004E0739" w:rsidRPr="00315836">
        <w:rPr>
          <w:sz w:val="28"/>
          <w:szCs w:val="28"/>
          <w:lang w:val="de-DE"/>
        </w:rPr>
        <w:t>/1</w:t>
      </w:r>
      <w:r w:rsidR="000E2BF8">
        <w:rPr>
          <w:sz w:val="28"/>
          <w:szCs w:val="28"/>
          <w:lang w:val="de-DE"/>
        </w:rPr>
        <w:t>1</w:t>
      </w:r>
      <w:r w:rsidR="004E0739" w:rsidRPr="00315836">
        <w:rPr>
          <w:sz w:val="28"/>
          <w:szCs w:val="28"/>
          <w:lang w:val="de-DE"/>
        </w:rPr>
        <w:t>/201</w:t>
      </w:r>
      <w:r w:rsidR="00143167" w:rsidRPr="00315836">
        <w:rPr>
          <w:sz w:val="28"/>
          <w:szCs w:val="28"/>
          <w:lang w:val="de-DE"/>
        </w:rPr>
        <w:t>7</w:t>
      </w:r>
      <w:r w:rsidR="004E0739" w:rsidRPr="00315836">
        <w:rPr>
          <w:sz w:val="28"/>
          <w:szCs w:val="28"/>
          <w:lang w:val="de-DE"/>
        </w:rPr>
        <w:t>.</w:t>
      </w:r>
    </w:p>
    <w:p w:rsidR="000E2BF8" w:rsidRDefault="000E2BF8" w:rsidP="006C7303">
      <w:pPr>
        <w:spacing w:before="120"/>
        <w:ind w:firstLine="540"/>
        <w:jc w:val="both"/>
        <w:rPr>
          <w:sz w:val="28"/>
          <w:szCs w:val="28"/>
          <w:lang w:val="de-DE"/>
        </w:rPr>
      </w:pPr>
      <w:r>
        <w:rPr>
          <w:sz w:val="28"/>
          <w:szCs w:val="28"/>
          <w:lang w:val="de-DE"/>
        </w:rPr>
        <w:tab/>
      </w:r>
      <w:r w:rsidR="004E0739" w:rsidRPr="00315836">
        <w:rPr>
          <w:b/>
          <w:bCs/>
          <w:sz w:val="28"/>
          <w:szCs w:val="28"/>
          <w:lang w:val="de-DE"/>
        </w:rPr>
        <w:t>3</w:t>
      </w:r>
      <w:r>
        <w:rPr>
          <w:b/>
          <w:bCs/>
          <w:sz w:val="28"/>
          <w:szCs w:val="28"/>
          <w:lang w:val="de-DE"/>
        </w:rPr>
        <w:t xml:space="preserve">. HKPĐ </w:t>
      </w:r>
      <w:r w:rsidR="00AA6199">
        <w:rPr>
          <w:b/>
          <w:bCs/>
          <w:sz w:val="28"/>
          <w:szCs w:val="28"/>
          <w:lang w:val="de-DE"/>
        </w:rPr>
        <w:t xml:space="preserve">cấp </w:t>
      </w:r>
      <w:r>
        <w:rPr>
          <w:b/>
          <w:bCs/>
          <w:sz w:val="28"/>
          <w:szCs w:val="28"/>
          <w:lang w:val="de-DE"/>
        </w:rPr>
        <w:t xml:space="preserve">thành phố </w:t>
      </w:r>
    </w:p>
    <w:p w:rsidR="00E7452E" w:rsidRPr="00AA6199" w:rsidRDefault="000E2BF8" w:rsidP="006C7303">
      <w:pPr>
        <w:spacing w:before="120"/>
        <w:ind w:firstLine="540"/>
        <w:jc w:val="both"/>
        <w:rPr>
          <w:sz w:val="28"/>
          <w:szCs w:val="28"/>
          <w:lang w:val="de-DE"/>
        </w:rPr>
      </w:pPr>
      <w:r>
        <w:rPr>
          <w:sz w:val="28"/>
          <w:szCs w:val="28"/>
          <w:lang w:val="de-DE"/>
        </w:rPr>
        <w:tab/>
      </w:r>
      <w:r w:rsidR="00E7452E" w:rsidRPr="00AA6199">
        <w:rPr>
          <w:bCs/>
          <w:sz w:val="28"/>
          <w:szCs w:val="28"/>
          <w:lang w:val="de-DE"/>
        </w:rPr>
        <w:t>3.1</w:t>
      </w:r>
      <w:r w:rsidR="00AA6199" w:rsidRPr="00AA6199">
        <w:rPr>
          <w:bCs/>
          <w:sz w:val="28"/>
          <w:szCs w:val="28"/>
          <w:lang w:val="de-DE"/>
        </w:rPr>
        <w:t>.</w:t>
      </w:r>
      <w:r w:rsidR="00E7452E" w:rsidRPr="00AA6199">
        <w:rPr>
          <w:bCs/>
          <w:sz w:val="28"/>
          <w:szCs w:val="28"/>
          <w:lang w:val="de-DE"/>
        </w:rPr>
        <w:t xml:space="preserve"> Đối tượng dự thi</w:t>
      </w:r>
    </w:p>
    <w:p w:rsidR="00F64FE3" w:rsidRDefault="00E7452E" w:rsidP="006C7303">
      <w:pPr>
        <w:spacing w:before="120"/>
        <w:ind w:firstLine="540"/>
        <w:jc w:val="both"/>
        <w:rPr>
          <w:sz w:val="28"/>
          <w:szCs w:val="28"/>
          <w:lang w:val="de-DE"/>
        </w:rPr>
      </w:pPr>
      <w:r w:rsidRPr="00315836">
        <w:rPr>
          <w:b/>
          <w:i/>
          <w:sz w:val="28"/>
          <w:szCs w:val="28"/>
          <w:lang w:val="de-DE"/>
        </w:rPr>
        <w:t>-</w:t>
      </w:r>
      <w:r w:rsidRPr="00FD0A29">
        <w:rPr>
          <w:rStyle w:val="apple-converted-space"/>
          <w:b/>
          <w:bCs/>
          <w:color w:val="000000"/>
          <w:sz w:val="28"/>
          <w:szCs w:val="28"/>
          <w:lang w:val="nl-NL"/>
        </w:rPr>
        <w:t xml:space="preserve">  </w:t>
      </w:r>
      <w:r w:rsidRPr="00FD0A29">
        <w:rPr>
          <w:color w:val="000000"/>
          <w:sz w:val="28"/>
          <w:szCs w:val="28"/>
          <w:lang w:val="nl-NL"/>
        </w:rPr>
        <w:t>Học sinh trong năm học 201</w:t>
      </w:r>
      <w:r>
        <w:rPr>
          <w:color w:val="000000"/>
          <w:sz w:val="28"/>
          <w:szCs w:val="28"/>
          <w:lang w:val="nl-NL"/>
        </w:rPr>
        <w:t>7</w:t>
      </w:r>
      <w:r w:rsidR="00042445">
        <w:rPr>
          <w:color w:val="000000"/>
          <w:sz w:val="28"/>
          <w:szCs w:val="28"/>
          <w:lang w:val="nl-NL"/>
        </w:rPr>
        <w:t>-</w:t>
      </w:r>
      <w:r w:rsidRPr="00FD0A29">
        <w:rPr>
          <w:color w:val="000000"/>
          <w:sz w:val="28"/>
          <w:szCs w:val="28"/>
          <w:lang w:val="nl-NL"/>
        </w:rPr>
        <w:t>201</w:t>
      </w:r>
      <w:r>
        <w:rPr>
          <w:color w:val="000000"/>
          <w:sz w:val="28"/>
          <w:szCs w:val="28"/>
          <w:lang w:val="nl-NL"/>
        </w:rPr>
        <w:t>8</w:t>
      </w:r>
      <w:r w:rsidRPr="00FD0A29">
        <w:rPr>
          <w:color w:val="000000"/>
          <w:sz w:val="28"/>
          <w:szCs w:val="28"/>
          <w:lang w:val="nl-NL"/>
        </w:rPr>
        <w:t xml:space="preserve"> đang học tại các trường Tiểu học, THCS,</w:t>
      </w:r>
      <w:r w:rsidR="00AA6199">
        <w:rPr>
          <w:color w:val="000000"/>
          <w:sz w:val="28"/>
          <w:szCs w:val="28"/>
          <w:lang w:val="nl-NL"/>
        </w:rPr>
        <w:t xml:space="preserve"> THPT trong địa bàn thành phố (k</w:t>
      </w:r>
      <w:r w:rsidRPr="00FD0A29">
        <w:rPr>
          <w:color w:val="000000"/>
          <w:sz w:val="28"/>
          <w:szCs w:val="28"/>
          <w:lang w:val="nl-NL"/>
        </w:rPr>
        <w:t>hông tính học sinh trường Năng khiếu TDTT của Tỉnh</w:t>
      </w:r>
      <w:r w:rsidR="00B627F0">
        <w:rPr>
          <w:color w:val="000000"/>
          <w:sz w:val="28"/>
          <w:szCs w:val="28"/>
          <w:lang w:val="nl-NL"/>
        </w:rPr>
        <w:t>, là vận động viên đang được đào tạo tập trung tại Trung tâm đào tạo – Huấn luyện TDTT tỉnh, công ty cổ phần bóng đá Sông Lam Nghệ An, và các TT đào tạo VĐV thể thao chuyên nghiệp tại Nghệ An</w:t>
      </w:r>
      <w:r w:rsidRPr="00FD0A29">
        <w:rPr>
          <w:color w:val="000000"/>
          <w:sz w:val="28"/>
          <w:szCs w:val="28"/>
          <w:lang w:val="nl-NL"/>
        </w:rPr>
        <w:t xml:space="preserve">) được xếp loại học lực từ </w:t>
      </w:r>
      <w:r w:rsidR="00042445">
        <w:rPr>
          <w:color w:val="000000"/>
          <w:sz w:val="28"/>
          <w:szCs w:val="28"/>
          <w:lang w:val="nl-NL"/>
        </w:rPr>
        <w:t>t</w:t>
      </w:r>
      <w:r w:rsidRPr="00FD0A29">
        <w:rPr>
          <w:color w:val="000000"/>
          <w:sz w:val="28"/>
          <w:szCs w:val="28"/>
          <w:lang w:val="nl-NL"/>
        </w:rPr>
        <w:t xml:space="preserve">rung bình và hạnh kiểm từ khá trở lên (đối với học sinh THCS, THPT) xếp loại hoàn thành đối với Tiểu học, có đủ sức khỏe và </w:t>
      </w:r>
      <w:r w:rsidRPr="00315836">
        <w:rPr>
          <w:sz w:val="28"/>
          <w:szCs w:val="28"/>
          <w:lang w:val="de-DE"/>
        </w:rPr>
        <w:t>là những học sinh có thành tích xuất sắc nhất của HKPĐ cấp trường, cấp cụm trường.</w:t>
      </w:r>
      <w:r w:rsidR="00850430">
        <w:rPr>
          <w:sz w:val="28"/>
          <w:szCs w:val="28"/>
          <w:lang w:val="de-DE"/>
        </w:rPr>
        <w:t xml:space="preserve"> Học sinh của trường </w:t>
      </w:r>
      <w:r w:rsidR="00850430">
        <w:rPr>
          <w:sz w:val="28"/>
          <w:szCs w:val="28"/>
          <w:lang w:val="de-DE"/>
        </w:rPr>
        <w:lastRenderedPageBreak/>
        <w:t>nào thì thi đấu cho trường đó. Mỗi học sinh chỉ được đăng ký thi đấu 01 môn thể thao.</w:t>
      </w:r>
    </w:p>
    <w:p w:rsidR="00E7452E" w:rsidRPr="00F64FE3" w:rsidRDefault="00F64FE3" w:rsidP="006C7303">
      <w:pPr>
        <w:spacing w:before="120"/>
        <w:ind w:firstLine="540"/>
        <w:jc w:val="both"/>
        <w:rPr>
          <w:i/>
          <w:iCs/>
          <w:sz w:val="28"/>
          <w:szCs w:val="28"/>
          <w:lang w:val="de-DE"/>
        </w:rPr>
      </w:pPr>
      <w:r>
        <w:rPr>
          <w:sz w:val="28"/>
          <w:szCs w:val="28"/>
          <w:lang w:val="de-DE"/>
        </w:rPr>
        <w:tab/>
      </w:r>
      <w:r w:rsidR="00E7452E" w:rsidRPr="00315836">
        <w:rPr>
          <w:sz w:val="28"/>
          <w:szCs w:val="28"/>
          <w:lang w:val="de-DE"/>
        </w:rPr>
        <w:t xml:space="preserve">- Tuổi học sinh được quy định như sau:  </w:t>
      </w:r>
    </w:p>
    <w:p w:rsidR="00AA6199" w:rsidRDefault="00F64FE3" w:rsidP="006C7303">
      <w:pPr>
        <w:spacing w:before="60" w:after="60"/>
        <w:ind w:firstLine="540"/>
        <w:jc w:val="both"/>
        <w:rPr>
          <w:sz w:val="28"/>
          <w:szCs w:val="28"/>
          <w:lang w:val="de-DE"/>
        </w:rPr>
      </w:pPr>
      <w:r>
        <w:rPr>
          <w:sz w:val="28"/>
          <w:szCs w:val="28"/>
          <w:lang w:val="de-DE"/>
        </w:rPr>
        <w:tab/>
      </w:r>
      <w:r w:rsidR="00027517">
        <w:rPr>
          <w:sz w:val="28"/>
          <w:szCs w:val="28"/>
          <w:lang w:val="de-DE"/>
        </w:rPr>
        <w:t xml:space="preserve">  </w:t>
      </w:r>
      <w:r w:rsidR="00F754EC">
        <w:rPr>
          <w:sz w:val="28"/>
          <w:szCs w:val="28"/>
          <w:lang w:val="de-DE"/>
        </w:rPr>
        <w:t xml:space="preserve"> </w:t>
      </w:r>
      <w:r w:rsidR="00E7452E" w:rsidRPr="00315836">
        <w:rPr>
          <w:sz w:val="28"/>
          <w:szCs w:val="28"/>
          <w:lang w:val="de-DE"/>
        </w:rPr>
        <w:t>+ Tiểu học: 11 tuổ</w:t>
      </w:r>
      <w:r w:rsidR="00051A18">
        <w:rPr>
          <w:sz w:val="28"/>
          <w:szCs w:val="28"/>
          <w:lang w:val="de-DE"/>
        </w:rPr>
        <w:t>i trở xuống (sinh sau năm 2006)</w:t>
      </w:r>
    </w:p>
    <w:p w:rsidR="00AA6199" w:rsidRDefault="00AA6199" w:rsidP="006C7303">
      <w:pPr>
        <w:spacing w:before="60" w:after="60"/>
        <w:ind w:firstLine="540"/>
        <w:jc w:val="both"/>
        <w:rPr>
          <w:sz w:val="28"/>
          <w:szCs w:val="28"/>
          <w:lang w:val="de-DE"/>
        </w:rPr>
      </w:pPr>
      <w:r>
        <w:rPr>
          <w:sz w:val="28"/>
          <w:szCs w:val="28"/>
          <w:lang w:val="de-DE"/>
        </w:rPr>
        <w:tab/>
      </w:r>
      <w:r>
        <w:rPr>
          <w:sz w:val="28"/>
          <w:szCs w:val="28"/>
          <w:lang w:val="de-DE"/>
        </w:rPr>
        <w:tab/>
      </w:r>
      <w:r w:rsidR="00E7452E" w:rsidRPr="00315836">
        <w:rPr>
          <w:sz w:val="28"/>
          <w:szCs w:val="28"/>
          <w:lang w:val="de-DE"/>
        </w:rPr>
        <w:t>Độ tuổi: 6 - 9 tuổi (sinh từ 01/01/2009 đến 31/</w:t>
      </w:r>
      <w:r w:rsidR="00051A18">
        <w:rPr>
          <w:sz w:val="28"/>
          <w:szCs w:val="28"/>
          <w:lang w:val="de-DE"/>
        </w:rPr>
        <w:t>12/2012)</w:t>
      </w:r>
      <w:r w:rsidR="00E7452E" w:rsidRPr="00315836">
        <w:rPr>
          <w:sz w:val="28"/>
          <w:szCs w:val="28"/>
          <w:lang w:val="de-DE"/>
        </w:rPr>
        <w:t xml:space="preserve"> </w:t>
      </w:r>
    </w:p>
    <w:p w:rsidR="00E7452E" w:rsidRPr="00315836" w:rsidRDefault="00AA6199" w:rsidP="006C7303">
      <w:pPr>
        <w:spacing w:before="60" w:after="60"/>
        <w:ind w:firstLine="540"/>
        <w:jc w:val="both"/>
        <w:rPr>
          <w:sz w:val="28"/>
          <w:szCs w:val="28"/>
          <w:lang w:val="de-DE"/>
        </w:rPr>
      </w:pPr>
      <w:r>
        <w:rPr>
          <w:sz w:val="28"/>
          <w:szCs w:val="28"/>
          <w:lang w:val="de-DE"/>
        </w:rPr>
        <w:tab/>
      </w:r>
      <w:r>
        <w:rPr>
          <w:sz w:val="28"/>
          <w:szCs w:val="28"/>
          <w:lang w:val="de-DE"/>
        </w:rPr>
        <w:tab/>
      </w:r>
      <w:r w:rsidR="00E7452E" w:rsidRPr="00315836">
        <w:rPr>
          <w:sz w:val="28"/>
          <w:szCs w:val="28"/>
          <w:lang w:val="de-DE"/>
        </w:rPr>
        <w:t>Độ tuổi: 10 - 11 tuổi (sin</w:t>
      </w:r>
      <w:r w:rsidR="00051A18">
        <w:rPr>
          <w:sz w:val="28"/>
          <w:szCs w:val="28"/>
          <w:lang w:val="de-DE"/>
        </w:rPr>
        <w:t>h từ 01/01/2007 đến 31/12/2008)</w:t>
      </w:r>
      <w:r w:rsidR="00E7452E" w:rsidRPr="00315836">
        <w:rPr>
          <w:sz w:val="28"/>
          <w:szCs w:val="28"/>
          <w:lang w:val="de-DE"/>
        </w:rPr>
        <w:t xml:space="preserve">  </w:t>
      </w:r>
    </w:p>
    <w:p w:rsidR="00AA6199" w:rsidRDefault="00F64FE3" w:rsidP="006C7303">
      <w:pPr>
        <w:spacing w:before="60" w:after="60"/>
        <w:ind w:firstLine="540"/>
        <w:jc w:val="both"/>
        <w:rPr>
          <w:sz w:val="28"/>
          <w:szCs w:val="28"/>
          <w:lang w:val="de-DE"/>
        </w:rPr>
      </w:pPr>
      <w:r>
        <w:rPr>
          <w:sz w:val="28"/>
          <w:szCs w:val="28"/>
          <w:lang w:val="de-DE"/>
        </w:rPr>
        <w:tab/>
      </w:r>
      <w:r w:rsidR="00027517">
        <w:rPr>
          <w:sz w:val="28"/>
          <w:szCs w:val="28"/>
          <w:lang w:val="de-DE"/>
        </w:rPr>
        <w:t xml:space="preserve">   </w:t>
      </w:r>
      <w:r w:rsidR="00E7452E" w:rsidRPr="00315836">
        <w:rPr>
          <w:sz w:val="28"/>
          <w:szCs w:val="28"/>
          <w:lang w:val="de-DE"/>
        </w:rPr>
        <w:t xml:space="preserve">+ Trung học cơ sở: 15 tuổi trở xuống (sinh sau năm </w:t>
      </w:r>
      <w:r w:rsidR="00E7452E" w:rsidRPr="00315836">
        <w:rPr>
          <w:bCs/>
          <w:sz w:val="28"/>
          <w:szCs w:val="28"/>
          <w:lang w:val="de-DE"/>
        </w:rPr>
        <w:t>2002</w:t>
      </w:r>
      <w:r w:rsidR="00051A18">
        <w:rPr>
          <w:sz w:val="28"/>
          <w:szCs w:val="28"/>
          <w:lang w:val="de-DE"/>
        </w:rPr>
        <w:t>)</w:t>
      </w:r>
      <w:r w:rsidR="00E7452E" w:rsidRPr="00315836">
        <w:rPr>
          <w:sz w:val="28"/>
          <w:szCs w:val="28"/>
          <w:lang w:val="de-DE"/>
        </w:rPr>
        <w:t xml:space="preserve"> </w:t>
      </w:r>
    </w:p>
    <w:p w:rsidR="00AA6199" w:rsidRDefault="00AA6199" w:rsidP="006C7303">
      <w:pPr>
        <w:spacing w:before="60" w:after="60"/>
        <w:ind w:firstLine="540"/>
        <w:jc w:val="both"/>
        <w:rPr>
          <w:sz w:val="28"/>
          <w:szCs w:val="28"/>
          <w:lang w:val="de-DE"/>
        </w:rPr>
      </w:pPr>
      <w:r>
        <w:rPr>
          <w:sz w:val="28"/>
          <w:szCs w:val="28"/>
          <w:lang w:val="de-DE"/>
        </w:rPr>
        <w:tab/>
      </w:r>
      <w:r>
        <w:rPr>
          <w:sz w:val="28"/>
          <w:szCs w:val="28"/>
          <w:lang w:val="de-DE"/>
        </w:rPr>
        <w:tab/>
      </w:r>
      <w:r w:rsidR="00E7452E" w:rsidRPr="00315836">
        <w:rPr>
          <w:sz w:val="28"/>
          <w:szCs w:val="28"/>
          <w:lang w:val="de-DE"/>
        </w:rPr>
        <w:t>Độ tuổi: 12 - 13 tuổi (sin</w:t>
      </w:r>
      <w:r w:rsidR="00051A18">
        <w:rPr>
          <w:sz w:val="28"/>
          <w:szCs w:val="28"/>
          <w:lang w:val="de-DE"/>
        </w:rPr>
        <w:t>h từ 01/01/2005 đến 31/12/2006)</w:t>
      </w:r>
    </w:p>
    <w:p w:rsidR="00F64FE3" w:rsidRDefault="00AA6199" w:rsidP="006C7303">
      <w:pPr>
        <w:spacing w:before="60" w:after="60"/>
        <w:ind w:firstLine="540"/>
        <w:jc w:val="both"/>
        <w:rPr>
          <w:sz w:val="28"/>
          <w:szCs w:val="28"/>
          <w:lang w:val="de-DE"/>
        </w:rPr>
      </w:pPr>
      <w:r>
        <w:rPr>
          <w:sz w:val="28"/>
          <w:szCs w:val="28"/>
          <w:lang w:val="de-DE"/>
        </w:rPr>
        <w:tab/>
      </w:r>
      <w:r>
        <w:rPr>
          <w:sz w:val="28"/>
          <w:szCs w:val="28"/>
          <w:lang w:val="de-DE"/>
        </w:rPr>
        <w:tab/>
      </w:r>
      <w:r w:rsidR="00E7452E" w:rsidRPr="00315836">
        <w:rPr>
          <w:sz w:val="28"/>
          <w:szCs w:val="28"/>
          <w:lang w:val="de-DE"/>
        </w:rPr>
        <w:t>Độ tuổi: 14 - 15 tuổi (sinh từ 01/01/2003 đến 31/12/2004)</w:t>
      </w:r>
    </w:p>
    <w:p w:rsidR="000E2BF8" w:rsidRDefault="00027517" w:rsidP="006C7303">
      <w:pPr>
        <w:tabs>
          <w:tab w:val="left" w:pos="900"/>
          <w:tab w:val="left" w:pos="1260"/>
        </w:tabs>
        <w:spacing w:before="60" w:after="60"/>
        <w:ind w:firstLine="540"/>
        <w:jc w:val="both"/>
        <w:rPr>
          <w:sz w:val="28"/>
          <w:szCs w:val="28"/>
          <w:lang w:val="de-DE"/>
        </w:rPr>
      </w:pPr>
      <w:r>
        <w:rPr>
          <w:sz w:val="28"/>
          <w:szCs w:val="28"/>
          <w:lang w:val="de-DE"/>
        </w:rPr>
        <w:tab/>
        <w:t xml:space="preserve"> </w:t>
      </w:r>
      <w:r w:rsidR="00E7452E" w:rsidRPr="00315836">
        <w:rPr>
          <w:sz w:val="28"/>
          <w:szCs w:val="28"/>
          <w:lang w:val="de-DE"/>
        </w:rPr>
        <w:t xml:space="preserve">+ Trung học phổ thông: 18 tuổi trở xuống (sinh sau năm </w:t>
      </w:r>
      <w:r w:rsidR="00E7452E" w:rsidRPr="00315836">
        <w:rPr>
          <w:bCs/>
          <w:sz w:val="28"/>
          <w:szCs w:val="28"/>
          <w:lang w:val="de-DE"/>
        </w:rPr>
        <w:t>1999</w:t>
      </w:r>
      <w:r w:rsidR="00051A18">
        <w:rPr>
          <w:sz w:val="28"/>
          <w:szCs w:val="28"/>
          <w:lang w:val="de-DE"/>
        </w:rPr>
        <w:t>)</w:t>
      </w:r>
    </w:p>
    <w:p w:rsidR="000E2BF8" w:rsidRPr="00AA6199" w:rsidRDefault="00F45F5E" w:rsidP="006C7303">
      <w:pPr>
        <w:tabs>
          <w:tab w:val="left" w:pos="0"/>
        </w:tabs>
        <w:spacing w:before="60" w:after="60"/>
        <w:ind w:firstLine="540"/>
        <w:jc w:val="both"/>
        <w:rPr>
          <w:sz w:val="28"/>
          <w:szCs w:val="28"/>
          <w:lang w:val="de-DE"/>
        </w:rPr>
      </w:pPr>
      <w:r>
        <w:rPr>
          <w:sz w:val="28"/>
          <w:szCs w:val="28"/>
          <w:lang w:val="de-DE"/>
        </w:rPr>
        <w:tab/>
      </w:r>
      <w:r w:rsidR="004E0739" w:rsidRPr="00AA6199">
        <w:rPr>
          <w:bCs/>
          <w:sz w:val="28"/>
          <w:szCs w:val="28"/>
          <w:lang w:val="de-DE"/>
        </w:rPr>
        <w:t>3.</w:t>
      </w:r>
      <w:r w:rsidR="00E7452E" w:rsidRPr="00AA6199">
        <w:rPr>
          <w:bCs/>
          <w:sz w:val="28"/>
          <w:szCs w:val="28"/>
          <w:lang w:val="de-DE"/>
        </w:rPr>
        <w:t>2</w:t>
      </w:r>
      <w:r w:rsidR="000E2BF8" w:rsidRPr="00AA6199">
        <w:rPr>
          <w:bCs/>
          <w:sz w:val="28"/>
          <w:szCs w:val="28"/>
          <w:lang w:val="de-DE"/>
        </w:rPr>
        <w:t>. Nội dung và hình thức tổ chức</w:t>
      </w:r>
    </w:p>
    <w:p w:rsidR="004E0739" w:rsidRPr="00315836" w:rsidRDefault="000E2BF8" w:rsidP="006C7303">
      <w:pPr>
        <w:tabs>
          <w:tab w:val="left" w:pos="0"/>
        </w:tabs>
        <w:spacing w:before="60" w:after="60"/>
        <w:ind w:firstLine="540"/>
        <w:jc w:val="both"/>
        <w:rPr>
          <w:sz w:val="28"/>
          <w:szCs w:val="28"/>
          <w:lang w:val="de-DE"/>
        </w:rPr>
      </w:pPr>
      <w:r>
        <w:rPr>
          <w:sz w:val="28"/>
          <w:szCs w:val="28"/>
          <w:lang w:val="de-DE"/>
        </w:rPr>
        <w:tab/>
      </w:r>
      <w:r w:rsidR="004E0739" w:rsidRPr="00315836">
        <w:rPr>
          <w:i/>
          <w:sz w:val="28"/>
          <w:szCs w:val="28"/>
          <w:lang w:val="de-DE"/>
        </w:rPr>
        <w:t>a) Lễ khai mạc</w:t>
      </w:r>
      <w:r w:rsidR="004E0739" w:rsidRPr="00315836">
        <w:rPr>
          <w:sz w:val="28"/>
          <w:szCs w:val="28"/>
          <w:lang w:val="de-DE"/>
        </w:rPr>
        <w:t>:</w:t>
      </w:r>
    </w:p>
    <w:p w:rsidR="004E0739" w:rsidRPr="00315836" w:rsidRDefault="00F64FE3" w:rsidP="006C7303">
      <w:pPr>
        <w:spacing w:before="120"/>
        <w:ind w:firstLine="540"/>
        <w:jc w:val="both"/>
        <w:rPr>
          <w:sz w:val="28"/>
          <w:szCs w:val="28"/>
          <w:lang w:val="de-DE"/>
        </w:rPr>
      </w:pPr>
      <w:r>
        <w:rPr>
          <w:sz w:val="28"/>
          <w:szCs w:val="28"/>
          <w:lang w:val="de-DE"/>
        </w:rPr>
        <w:tab/>
      </w:r>
      <w:r w:rsidR="000E2BF8">
        <w:rPr>
          <w:sz w:val="28"/>
          <w:szCs w:val="28"/>
          <w:lang w:val="de-DE"/>
        </w:rPr>
        <w:t>- Thời gian, địa điểm</w:t>
      </w:r>
      <w:r w:rsidR="004E0739" w:rsidRPr="00315836">
        <w:rPr>
          <w:sz w:val="28"/>
          <w:szCs w:val="28"/>
          <w:lang w:val="de-DE"/>
        </w:rPr>
        <w:t xml:space="preserve">: Dự kiến tổ chức </w:t>
      </w:r>
      <w:r w:rsidR="00E973BF" w:rsidRPr="00315836">
        <w:rPr>
          <w:sz w:val="28"/>
          <w:szCs w:val="28"/>
          <w:lang w:val="de-DE"/>
        </w:rPr>
        <w:t>vào lúc 7h 30’ ngày 1</w:t>
      </w:r>
      <w:r w:rsidR="009F3F4E">
        <w:rPr>
          <w:sz w:val="28"/>
          <w:szCs w:val="28"/>
          <w:lang w:val="de-DE"/>
        </w:rPr>
        <w:t>5</w:t>
      </w:r>
      <w:r w:rsidR="004E0739" w:rsidRPr="00315836">
        <w:rPr>
          <w:sz w:val="28"/>
          <w:szCs w:val="28"/>
          <w:lang w:val="de-DE"/>
        </w:rPr>
        <w:t>/1</w:t>
      </w:r>
      <w:r w:rsidR="00E973BF" w:rsidRPr="00315836">
        <w:rPr>
          <w:sz w:val="28"/>
          <w:szCs w:val="28"/>
          <w:lang w:val="de-DE"/>
        </w:rPr>
        <w:t>2</w:t>
      </w:r>
      <w:r w:rsidR="004E0739" w:rsidRPr="00315836">
        <w:rPr>
          <w:sz w:val="28"/>
          <w:szCs w:val="28"/>
          <w:lang w:val="de-DE"/>
        </w:rPr>
        <w:t>/201</w:t>
      </w:r>
      <w:r w:rsidR="00E973BF" w:rsidRPr="00315836">
        <w:rPr>
          <w:sz w:val="28"/>
          <w:szCs w:val="28"/>
          <w:lang w:val="de-DE"/>
        </w:rPr>
        <w:t>7</w:t>
      </w:r>
      <w:r w:rsidR="00051A18">
        <w:rPr>
          <w:sz w:val="28"/>
          <w:szCs w:val="28"/>
          <w:lang w:val="de-DE"/>
        </w:rPr>
        <w:t xml:space="preserve"> tại N</w:t>
      </w:r>
      <w:r w:rsidR="004E0739" w:rsidRPr="00315836">
        <w:rPr>
          <w:sz w:val="28"/>
          <w:szCs w:val="28"/>
          <w:lang w:val="de-DE"/>
        </w:rPr>
        <w:t>hà thi đấu thể thao thành phố Vinh.</w:t>
      </w:r>
    </w:p>
    <w:p w:rsidR="004E0739" w:rsidRPr="00315836" w:rsidRDefault="00F64FE3" w:rsidP="006C7303">
      <w:pPr>
        <w:spacing w:before="120"/>
        <w:ind w:firstLine="540"/>
        <w:jc w:val="both"/>
        <w:rPr>
          <w:sz w:val="28"/>
          <w:szCs w:val="28"/>
          <w:lang w:val="de-DE"/>
        </w:rPr>
      </w:pPr>
      <w:r>
        <w:rPr>
          <w:sz w:val="28"/>
          <w:szCs w:val="28"/>
          <w:lang w:val="de-DE"/>
        </w:rPr>
        <w:tab/>
      </w:r>
      <w:r w:rsidR="004E0739" w:rsidRPr="00315836">
        <w:rPr>
          <w:sz w:val="28"/>
          <w:szCs w:val="28"/>
          <w:lang w:val="de-DE"/>
        </w:rPr>
        <w:t xml:space="preserve">- Điều động lực lượng tham gia: </w:t>
      </w:r>
      <w:r w:rsidR="004E0739" w:rsidRPr="00315836">
        <w:rPr>
          <w:i/>
          <w:sz w:val="28"/>
          <w:szCs w:val="28"/>
          <w:lang w:val="de-DE"/>
        </w:rPr>
        <w:t>(Phụ lục 1)</w:t>
      </w:r>
    </w:p>
    <w:p w:rsidR="004E0739" w:rsidRPr="00315836" w:rsidRDefault="00F64FE3" w:rsidP="006C7303">
      <w:pPr>
        <w:spacing w:before="120"/>
        <w:ind w:firstLine="540"/>
        <w:jc w:val="both"/>
        <w:rPr>
          <w:sz w:val="28"/>
          <w:szCs w:val="28"/>
          <w:lang w:val="de-DE"/>
        </w:rPr>
      </w:pPr>
      <w:r>
        <w:rPr>
          <w:sz w:val="28"/>
          <w:szCs w:val="28"/>
          <w:lang w:val="de-DE"/>
        </w:rPr>
        <w:tab/>
      </w:r>
      <w:r w:rsidR="004E0739" w:rsidRPr="00315836">
        <w:rPr>
          <w:sz w:val="28"/>
          <w:szCs w:val="28"/>
          <w:lang w:val="de-DE"/>
        </w:rPr>
        <w:t>- Nội dung chương trình của Lễ khai mạc: Giao cho Ban tổ chức xây dựng kịch bản chi tiết.</w:t>
      </w:r>
    </w:p>
    <w:p w:rsidR="00F64FE3" w:rsidRDefault="00F64FE3" w:rsidP="006C7303">
      <w:pPr>
        <w:spacing w:before="120"/>
        <w:ind w:firstLine="540"/>
        <w:jc w:val="both"/>
        <w:rPr>
          <w:i/>
          <w:iCs/>
          <w:sz w:val="28"/>
          <w:szCs w:val="28"/>
          <w:lang w:val="de-DE"/>
        </w:rPr>
      </w:pPr>
      <w:r>
        <w:rPr>
          <w:sz w:val="28"/>
          <w:szCs w:val="28"/>
          <w:lang w:val="de-DE"/>
        </w:rPr>
        <w:tab/>
      </w:r>
      <w:r w:rsidR="004E0739" w:rsidRPr="00315836">
        <w:rPr>
          <w:i/>
          <w:sz w:val="28"/>
          <w:szCs w:val="28"/>
          <w:lang w:val="de-DE"/>
        </w:rPr>
        <w:t xml:space="preserve">b)Môn </w:t>
      </w:r>
      <w:r w:rsidR="004E0739" w:rsidRPr="00315836">
        <w:rPr>
          <w:i/>
          <w:iCs/>
          <w:sz w:val="28"/>
          <w:szCs w:val="28"/>
          <w:lang w:val="de-DE"/>
        </w:rPr>
        <w:t>và địa điểm thi đấu:</w:t>
      </w:r>
    </w:p>
    <w:p w:rsidR="00F64FE3" w:rsidRDefault="00F64FE3" w:rsidP="006C7303">
      <w:pPr>
        <w:spacing w:before="120"/>
        <w:ind w:firstLine="540"/>
        <w:jc w:val="both"/>
        <w:rPr>
          <w:i/>
          <w:iCs/>
          <w:sz w:val="28"/>
          <w:szCs w:val="28"/>
          <w:lang w:val="de-DE"/>
        </w:rPr>
      </w:pPr>
      <w:r>
        <w:rPr>
          <w:i/>
          <w:iCs/>
          <w:sz w:val="28"/>
          <w:szCs w:val="28"/>
          <w:lang w:val="de-DE"/>
        </w:rPr>
        <w:tab/>
      </w:r>
      <w:r w:rsidR="004E0739" w:rsidRPr="00315836">
        <w:rPr>
          <w:i/>
          <w:iCs/>
          <w:sz w:val="28"/>
          <w:szCs w:val="28"/>
          <w:lang w:val="de-DE"/>
        </w:rPr>
        <w:t>* Các môn thi đấu:</w:t>
      </w:r>
    </w:p>
    <w:p w:rsidR="004E0739" w:rsidRPr="00F64FE3" w:rsidRDefault="00F64FE3" w:rsidP="006C7303">
      <w:pPr>
        <w:spacing w:before="120"/>
        <w:ind w:firstLine="540"/>
        <w:jc w:val="both"/>
        <w:rPr>
          <w:i/>
          <w:iCs/>
          <w:sz w:val="28"/>
          <w:szCs w:val="28"/>
          <w:lang w:val="de-DE"/>
        </w:rPr>
      </w:pPr>
      <w:r>
        <w:rPr>
          <w:i/>
          <w:iCs/>
          <w:sz w:val="28"/>
          <w:szCs w:val="28"/>
          <w:lang w:val="de-DE"/>
        </w:rPr>
        <w:tab/>
      </w:r>
      <w:r w:rsidR="004E0739" w:rsidRPr="00315836">
        <w:rPr>
          <w:sz w:val="28"/>
          <w:szCs w:val="28"/>
          <w:lang w:val="de-DE"/>
        </w:rPr>
        <w:t xml:space="preserve">- Khối </w:t>
      </w:r>
      <w:r w:rsidR="00042445">
        <w:rPr>
          <w:sz w:val="28"/>
          <w:szCs w:val="28"/>
          <w:lang w:val="de-DE"/>
        </w:rPr>
        <w:t>T</w:t>
      </w:r>
      <w:r w:rsidR="00051A18">
        <w:rPr>
          <w:sz w:val="28"/>
          <w:szCs w:val="28"/>
          <w:lang w:val="de-DE"/>
        </w:rPr>
        <w:t>iểu học t</w:t>
      </w:r>
      <w:r w:rsidR="004E0739" w:rsidRPr="00315836">
        <w:rPr>
          <w:sz w:val="28"/>
          <w:szCs w:val="28"/>
          <w:lang w:val="de-DE"/>
        </w:rPr>
        <w:t xml:space="preserve">hi đấu </w:t>
      </w:r>
      <w:r w:rsidR="00633D0E" w:rsidRPr="00315836">
        <w:rPr>
          <w:sz w:val="28"/>
          <w:szCs w:val="28"/>
          <w:lang w:val="de-DE"/>
        </w:rPr>
        <w:t>04</w:t>
      </w:r>
      <w:r w:rsidR="003471CF">
        <w:rPr>
          <w:sz w:val="28"/>
          <w:szCs w:val="28"/>
          <w:lang w:val="de-DE"/>
        </w:rPr>
        <w:t xml:space="preserve"> </w:t>
      </w:r>
      <w:r w:rsidR="00633D0E" w:rsidRPr="00315836">
        <w:rPr>
          <w:sz w:val="28"/>
          <w:szCs w:val="28"/>
          <w:lang w:val="de-DE"/>
        </w:rPr>
        <w:t>môn: Bóng đá, Bóng bàn, Đá cầu</w:t>
      </w:r>
      <w:r w:rsidR="006325D8" w:rsidRPr="00315836">
        <w:rPr>
          <w:sz w:val="28"/>
          <w:szCs w:val="28"/>
          <w:lang w:val="de-DE"/>
        </w:rPr>
        <w:t xml:space="preserve">, </w:t>
      </w:r>
      <w:r w:rsidR="004E0739" w:rsidRPr="00315836">
        <w:rPr>
          <w:sz w:val="28"/>
          <w:szCs w:val="28"/>
          <w:lang w:val="de-DE"/>
        </w:rPr>
        <w:t>Cờ v</w:t>
      </w:r>
      <w:r w:rsidR="00633D0E" w:rsidRPr="00315836">
        <w:rPr>
          <w:sz w:val="28"/>
          <w:szCs w:val="28"/>
          <w:lang w:val="de-DE"/>
        </w:rPr>
        <w:t>ua</w:t>
      </w:r>
    </w:p>
    <w:p w:rsidR="004E0739" w:rsidRPr="00315836" w:rsidRDefault="00F64FE3" w:rsidP="006C7303">
      <w:pPr>
        <w:spacing w:before="120"/>
        <w:ind w:firstLine="540"/>
        <w:jc w:val="both"/>
        <w:rPr>
          <w:sz w:val="28"/>
          <w:szCs w:val="28"/>
          <w:lang w:val="de-DE"/>
        </w:rPr>
      </w:pPr>
      <w:r>
        <w:rPr>
          <w:sz w:val="28"/>
          <w:szCs w:val="28"/>
          <w:lang w:val="de-DE"/>
        </w:rPr>
        <w:tab/>
      </w:r>
      <w:r w:rsidR="00051A18">
        <w:rPr>
          <w:sz w:val="28"/>
          <w:szCs w:val="28"/>
          <w:lang w:val="de-DE"/>
        </w:rPr>
        <w:t>- Khối THCS t</w:t>
      </w:r>
      <w:r w:rsidR="004E0739" w:rsidRPr="00315836">
        <w:rPr>
          <w:sz w:val="28"/>
          <w:szCs w:val="28"/>
          <w:lang w:val="de-DE"/>
        </w:rPr>
        <w:t xml:space="preserve">hi đấu </w:t>
      </w:r>
      <w:r w:rsidR="00633D0E" w:rsidRPr="00315836">
        <w:rPr>
          <w:sz w:val="28"/>
          <w:szCs w:val="28"/>
          <w:lang w:val="de-DE"/>
        </w:rPr>
        <w:t>09</w:t>
      </w:r>
      <w:r w:rsidR="004E0739" w:rsidRPr="00315836">
        <w:rPr>
          <w:sz w:val="28"/>
          <w:szCs w:val="28"/>
          <w:lang w:val="de-DE"/>
        </w:rPr>
        <w:t xml:space="preserve"> môn: Bóng đá, Bóng bàn, Bóng chuyền, Cầu l</w:t>
      </w:r>
      <w:r w:rsidR="00633D0E" w:rsidRPr="00315836">
        <w:rPr>
          <w:sz w:val="28"/>
          <w:szCs w:val="28"/>
          <w:lang w:val="de-DE"/>
        </w:rPr>
        <w:t>ông, Đá cầu, Cờ vua, Điền kinh</w:t>
      </w:r>
      <w:r w:rsidR="00C01E4F">
        <w:rPr>
          <w:sz w:val="28"/>
          <w:szCs w:val="28"/>
          <w:lang w:val="de-DE"/>
        </w:rPr>
        <w:t xml:space="preserve">, </w:t>
      </w:r>
      <w:r w:rsidR="00E973BF" w:rsidRPr="00315836">
        <w:rPr>
          <w:sz w:val="28"/>
          <w:szCs w:val="28"/>
          <w:lang w:val="de-DE"/>
        </w:rPr>
        <w:t xml:space="preserve">Vovinam </w:t>
      </w:r>
      <w:r w:rsidR="004E0739" w:rsidRPr="00315836">
        <w:rPr>
          <w:sz w:val="28"/>
          <w:szCs w:val="28"/>
          <w:lang w:val="de-DE"/>
        </w:rPr>
        <w:t>và Đẩy gậy.</w:t>
      </w:r>
    </w:p>
    <w:p w:rsidR="004E0739" w:rsidRPr="00315836" w:rsidRDefault="00F64FE3" w:rsidP="006C7303">
      <w:pPr>
        <w:spacing w:before="120"/>
        <w:ind w:firstLine="540"/>
        <w:jc w:val="both"/>
        <w:rPr>
          <w:sz w:val="28"/>
          <w:szCs w:val="28"/>
          <w:lang w:val="de-DE"/>
        </w:rPr>
      </w:pPr>
      <w:r>
        <w:rPr>
          <w:sz w:val="28"/>
          <w:szCs w:val="28"/>
          <w:lang w:val="de-DE"/>
        </w:rPr>
        <w:tab/>
      </w:r>
      <w:r w:rsidR="004E0739" w:rsidRPr="00315836">
        <w:rPr>
          <w:sz w:val="28"/>
          <w:szCs w:val="28"/>
          <w:lang w:val="de-DE"/>
        </w:rPr>
        <w:t>- Khối THPT</w:t>
      </w:r>
      <w:r w:rsidR="00051A18">
        <w:rPr>
          <w:sz w:val="28"/>
          <w:szCs w:val="28"/>
          <w:lang w:val="de-DE"/>
        </w:rPr>
        <w:t xml:space="preserve"> t</w:t>
      </w:r>
      <w:r w:rsidR="004E0739" w:rsidRPr="00315836">
        <w:rPr>
          <w:sz w:val="28"/>
          <w:szCs w:val="28"/>
          <w:lang w:val="de-DE"/>
        </w:rPr>
        <w:t xml:space="preserve">hi đấu </w:t>
      </w:r>
      <w:r w:rsidR="00633D0E" w:rsidRPr="00315836">
        <w:rPr>
          <w:sz w:val="28"/>
          <w:szCs w:val="28"/>
          <w:lang w:val="de-DE"/>
        </w:rPr>
        <w:t>09</w:t>
      </w:r>
      <w:r w:rsidR="004E0739" w:rsidRPr="00315836">
        <w:rPr>
          <w:sz w:val="28"/>
          <w:szCs w:val="28"/>
          <w:lang w:val="de-DE"/>
        </w:rPr>
        <w:t xml:space="preserve"> môn: Bóng đá, Bóng bàn, Bóng chuyền, Cầu lông, Đá</w:t>
      </w:r>
      <w:r w:rsidR="00633D0E" w:rsidRPr="00315836">
        <w:rPr>
          <w:sz w:val="28"/>
          <w:szCs w:val="28"/>
          <w:lang w:val="de-DE"/>
        </w:rPr>
        <w:t xml:space="preserve"> cầu, Cờ vua, Điền kinh</w:t>
      </w:r>
      <w:r w:rsidR="00983C03" w:rsidRPr="00315836">
        <w:rPr>
          <w:sz w:val="28"/>
          <w:szCs w:val="28"/>
          <w:lang w:val="de-DE"/>
        </w:rPr>
        <w:t>, Vovinam</w:t>
      </w:r>
      <w:r w:rsidR="004E0739" w:rsidRPr="00315836">
        <w:rPr>
          <w:sz w:val="28"/>
          <w:szCs w:val="28"/>
          <w:lang w:val="de-DE"/>
        </w:rPr>
        <w:t xml:space="preserve"> và Đẩy gậy.</w:t>
      </w:r>
    </w:p>
    <w:p w:rsidR="00376010" w:rsidRPr="00315836" w:rsidRDefault="004E0739" w:rsidP="006C7303">
      <w:pPr>
        <w:spacing w:before="120"/>
        <w:ind w:firstLine="540"/>
        <w:jc w:val="both"/>
        <w:rPr>
          <w:i/>
          <w:sz w:val="28"/>
          <w:szCs w:val="28"/>
          <w:lang w:val="de-DE"/>
        </w:rPr>
      </w:pPr>
      <w:r w:rsidRPr="00315836">
        <w:rPr>
          <w:bCs/>
          <w:i/>
          <w:sz w:val="28"/>
          <w:szCs w:val="28"/>
          <w:lang w:val="de-DE"/>
        </w:rPr>
        <w:t>* Địa điểm thi đấu:</w:t>
      </w:r>
      <w:r w:rsidR="00DA32EB">
        <w:rPr>
          <w:i/>
          <w:sz w:val="28"/>
          <w:szCs w:val="28"/>
          <w:lang w:val="de-DE"/>
        </w:rPr>
        <w:t xml:space="preserve"> (</w:t>
      </w:r>
      <w:r w:rsidRPr="00315836">
        <w:rPr>
          <w:i/>
          <w:sz w:val="28"/>
          <w:szCs w:val="28"/>
          <w:lang w:val="de-DE"/>
        </w:rPr>
        <w:t>Phụ lục 2)</w:t>
      </w:r>
    </w:p>
    <w:p w:rsidR="004E0739" w:rsidRPr="00315836" w:rsidRDefault="00B24B69" w:rsidP="006C7303">
      <w:pPr>
        <w:spacing w:before="120"/>
        <w:ind w:firstLine="540"/>
        <w:jc w:val="both"/>
        <w:rPr>
          <w:i/>
          <w:sz w:val="28"/>
          <w:szCs w:val="28"/>
          <w:lang w:val="de-DE"/>
        </w:rPr>
      </w:pPr>
      <w:r>
        <w:rPr>
          <w:i/>
          <w:iCs/>
          <w:sz w:val="28"/>
          <w:szCs w:val="28"/>
          <w:lang w:val="de-DE"/>
        </w:rPr>
        <w:tab/>
      </w:r>
      <w:r w:rsidR="004E0739" w:rsidRPr="007125F2">
        <w:rPr>
          <w:i/>
          <w:iCs/>
          <w:sz w:val="28"/>
          <w:szCs w:val="28"/>
          <w:lang w:val="de-DE"/>
        </w:rPr>
        <w:t>c) Công tác trọng tài:</w:t>
      </w:r>
      <w:r w:rsidR="00141572">
        <w:rPr>
          <w:i/>
          <w:iCs/>
          <w:sz w:val="28"/>
          <w:szCs w:val="28"/>
          <w:lang w:val="de-DE"/>
        </w:rPr>
        <w:t xml:space="preserve"> </w:t>
      </w:r>
      <w:r w:rsidR="004E0739">
        <w:rPr>
          <w:iCs/>
          <w:sz w:val="28"/>
          <w:szCs w:val="28"/>
          <w:lang w:val="de-DE"/>
        </w:rPr>
        <w:t>Ban tổ chức đ</w:t>
      </w:r>
      <w:r w:rsidR="004E0739" w:rsidRPr="00FD0A29">
        <w:rPr>
          <w:iCs/>
          <w:sz w:val="28"/>
          <w:szCs w:val="28"/>
          <w:lang w:val="de-DE"/>
        </w:rPr>
        <w:t>iều động các gi</w:t>
      </w:r>
      <w:r w:rsidR="004E0739">
        <w:rPr>
          <w:iCs/>
          <w:sz w:val="28"/>
          <w:szCs w:val="28"/>
          <w:lang w:val="de-DE"/>
        </w:rPr>
        <w:t>áo viên thể dục của các trường T</w:t>
      </w:r>
      <w:r w:rsidR="004E0739" w:rsidRPr="00FD0A29">
        <w:rPr>
          <w:iCs/>
          <w:sz w:val="28"/>
          <w:szCs w:val="28"/>
          <w:lang w:val="de-DE"/>
        </w:rPr>
        <w:t xml:space="preserve">iểu học, THCS, THPT, </w:t>
      </w:r>
      <w:r w:rsidR="004E0739">
        <w:rPr>
          <w:iCs/>
          <w:sz w:val="28"/>
          <w:szCs w:val="28"/>
          <w:lang w:val="de-DE"/>
        </w:rPr>
        <w:t xml:space="preserve">trọng tài </w:t>
      </w:r>
      <w:r w:rsidR="004E0739" w:rsidRPr="00FD0A29">
        <w:rPr>
          <w:iCs/>
          <w:sz w:val="28"/>
          <w:szCs w:val="28"/>
          <w:lang w:val="de-DE"/>
        </w:rPr>
        <w:t>của Trung tâm TDTT thành phố</w:t>
      </w:r>
      <w:r w:rsidR="004E0739">
        <w:rPr>
          <w:iCs/>
          <w:sz w:val="28"/>
          <w:szCs w:val="28"/>
          <w:lang w:val="de-DE"/>
        </w:rPr>
        <w:t xml:space="preserve"> và mời thêm </w:t>
      </w:r>
      <w:r w:rsidR="004E0739" w:rsidRPr="00FD0A29">
        <w:rPr>
          <w:iCs/>
          <w:sz w:val="28"/>
          <w:szCs w:val="28"/>
          <w:lang w:val="de-DE"/>
        </w:rPr>
        <w:t>trọng tài của Trung tâm TDTT tỉnh</w:t>
      </w:r>
      <w:r w:rsidR="004E0739">
        <w:rPr>
          <w:iCs/>
          <w:sz w:val="28"/>
          <w:szCs w:val="28"/>
          <w:lang w:val="de-DE"/>
        </w:rPr>
        <w:t>, Đại học Vinh</w:t>
      </w:r>
      <w:r w:rsidR="004E0739" w:rsidRPr="00FD0A29">
        <w:rPr>
          <w:iCs/>
          <w:sz w:val="28"/>
          <w:szCs w:val="28"/>
          <w:lang w:val="de-DE"/>
        </w:rPr>
        <w:t>.</w:t>
      </w:r>
    </w:p>
    <w:p w:rsidR="004E0739" w:rsidRDefault="004E0739" w:rsidP="006C7303">
      <w:pPr>
        <w:spacing w:before="120"/>
        <w:ind w:firstLine="540"/>
        <w:jc w:val="both"/>
        <w:rPr>
          <w:iCs/>
          <w:sz w:val="28"/>
          <w:szCs w:val="28"/>
          <w:lang w:val="de-DE"/>
        </w:rPr>
      </w:pPr>
      <w:r w:rsidRPr="007125F2">
        <w:rPr>
          <w:i/>
          <w:iCs/>
          <w:sz w:val="28"/>
          <w:szCs w:val="28"/>
          <w:lang w:val="de-DE"/>
        </w:rPr>
        <w:t>d) Lễ tổng kết:</w:t>
      </w:r>
      <w:r w:rsidR="00141572">
        <w:rPr>
          <w:i/>
          <w:iCs/>
          <w:sz w:val="28"/>
          <w:szCs w:val="28"/>
          <w:lang w:val="de-DE"/>
        </w:rPr>
        <w:t xml:space="preserve"> </w:t>
      </w:r>
      <w:r>
        <w:rPr>
          <w:iCs/>
          <w:sz w:val="28"/>
          <w:szCs w:val="28"/>
          <w:lang w:val="de-DE"/>
        </w:rPr>
        <w:t>Dự kiến t</w:t>
      </w:r>
      <w:r w:rsidRPr="00FD0A29">
        <w:rPr>
          <w:iCs/>
          <w:sz w:val="28"/>
          <w:szCs w:val="28"/>
          <w:lang w:val="de-DE"/>
        </w:rPr>
        <w:t xml:space="preserve">ổ chức vào </w:t>
      </w:r>
      <w:r>
        <w:rPr>
          <w:iCs/>
          <w:sz w:val="28"/>
          <w:szCs w:val="28"/>
          <w:lang w:val="de-DE"/>
        </w:rPr>
        <w:t>ngày 1</w:t>
      </w:r>
      <w:r w:rsidR="00E973BF">
        <w:rPr>
          <w:iCs/>
          <w:sz w:val="28"/>
          <w:szCs w:val="28"/>
          <w:lang w:val="de-DE"/>
        </w:rPr>
        <w:t>9</w:t>
      </w:r>
      <w:r>
        <w:rPr>
          <w:iCs/>
          <w:sz w:val="28"/>
          <w:szCs w:val="28"/>
          <w:lang w:val="de-DE"/>
        </w:rPr>
        <w:t xml:space="preserve"> tháng 1</w:t>
      </w:r>
      <w:r w:rsidR="00E973BF">
        <w:rPr>
          <w:iCs/>
          <w:sz w:val="28"/>
          <w:szCs w:val="28"/>
          <w:lang w:val="de-DE"/>
        </w:rPr>
        <w:t>2</w:t>
      </w:r>
      <w:r>
        <w:rPr>
          <w:iCs/>
          <w:sz w:val="28"/>
          <w:szCs w:val="28"/>
          <w:lang w:val="de-DE"/>
        </w:rPr>
        <w:t xml:space="preserve"> năm 201</w:t>
      </w:r>
      <w:r w:rsidR="00E973BF">
        <w:rPr>
          <w:iCs/>
          <w:sz w:val="28"/>
          <w:szCs w:val="28"/>
          <w:lang w:val="de-DE"/>
        </w:rPr>
        <w:t>7</w:t>
      </w:r>
      <w:r w:rsidR="00DB0D4B">
        <w:rPr>
          <w:iCs/>
          <w:sz w:val="28"/>
          <w:szCs w:val="28"/>
          <w:lang w:val="de-DE"/>
        </w:rPr>
        <w:t>. Địa điểm BTC sẽ thông báo sau</w:t>
      </w:r>
      <w:r w:rsidRPr="00FD0A29">
        <w:rPr>
          <w:iCs/>
          <w:sz w:val="28"/>
          <w:szCs w:val="28"/>
          <w:lang w:val="de-DE"/>
        </w:rPr>
        <w:t>.</w:t>
      </w:r>
    </w:p>
    <w:p w:rsidR="00E7452E" w:rsidRPr="008B628E" w:rsidRDefault="00B24B69" w:rsidP="006C7303">
      <w:pPr>
        <w:spacing w:before="120"/>
        <w:ind w:firstLine="540"/>
        <w:jc w:val="both"/>
        <w:rPr>
          <w:iCs/>
          <w:sz w:val="28"/>
          <w:szCs w:val="28"/>
          <w:lang w:val="de-DE"/>
        </w:rPr>
      </w:pPr>
      <w:r>
        <w:rPr>
          <w:iCs/>
          <w:sz w:val="28"/>
          <w:szCs w:val="28"/>
          <w:lang w:val="de-DE"/>
        </w:rPr>
        <w:tab/>
      </w:r>
      <w:r w:rsidR="00E7452E" w:rsidRPr="008B628E">
        <w:rPr>
          <w:iCs/>
          <w:sz w:val="28"/>
          <w:szCs w:val="28"/>
          <w:lang w:val="de-DE"/>
        </w:rPr>
        <w:t>3.3. H</w:t>
      </w:r>
      <w:r w:rsidR="00F64FE3" w:rsidRPr="008B628E">
        <w:rPr>
          <w:iCs/>
          <w:sz w:val="28"/>
          <w:szCs w:val="28"/>
          <w:lang w:val="de-DE"/>
        </w:rPr>
        <w:t>ồ sơ và thời hạn đăng ký dự thi</w:t>
      </w:r>
    </w:p>
    <w:p w:rsidR="00E7452E" w:rsidRPr="00315836" w:rsidRDefault="00E7452E" w:rsidP="006C7303">
      <w:pPr>
        <w:spacing w:before="120"/>
        <w:ind w:firstLine="540"/>
        <w:jc w:val="both"/>
        <w:rPr>
          <w:sz w:val="28"/>
          <w:szCs w:val="28"/>
          <w:lang w:val="de-DE"/>
        </w:rPr>
      </w:pPr>
      <w:r w:rsidRPr="00315836">
        <w:rPr>
          <w:i/>
          <w:sz w:val="28"/>
          <w:szCs w:val="28"/>
          <w:lang w:val="de-DE"/>
        </w:rPr>
        <w:t>* Hồ sơ đăng ký</w:t>
      </w:r>
      <w:r w:rsidRPr="00315836">
        <w:rPr>
          <w:sz w:val="28"/>
          <w:szCs w:val="28"/>
          <w:lang w:val="de-DE"/>
        </w:rPr>
        <w:t>:</w:t>
      </w:r>
    </w:p>
    <w:p w:rsidR="00E7452E" w:rsidRPr="00315836" w:rsidRDefault="00B24B69" w:rsidP="006C7303">
      <w:pPr>
        <w:spacing w:before="120"/>
        <w:ind w:firstLine="540"/>
        <w:jc w:val="both"/>
        <w:rPr>
          <w:sz w:val="28"/>
          <w:szCs w:val="28"/>
          <w:lang w:val="de-DE"/>
        </w:rPr>
      </w:pPr>
      <w:r>
        <w:rPr>
          <w:sz w:val="28"/>
          <w:szCs w:val="28"/>
          <w:lang w:val="de-DE"/>
        </w:rPr>
        <w:tab/>
      </w:r>
      <w:r w:rsidR="00E7452E" w:rsidRPr="00AA6199">
        <w:rPr>
          <w:sz w:val="28"/>
          <w:szCs w:val="28"/>
          <w:lang w:val="de-DE"/>
        </w:rPr>
        <w:t>a.</w:t>
      </w:r>
      <w:r w:rsidR="00E7452E" w:rsidRPr="00315836">
        <w:rPr>
          <w:sz w:val="28"/>
          <w:szCs w:val="28"/>
          <w:lang w:val="de-DE"/>
        </w:rPr>
        <w:t xml:space="preserve"> Danh sách đăng ký dự thi do Hiệu trưởng, Cụm trưởng ký và đóng dấu.</w:t>
      </w:r>
    </w:p>
    <w:p w:rsidR="00E7452E" w:rsidRPr="00315836" w:rsidRDefault="00E7452E" w:rsidP="006C7303">
      <w:pPr>
        <w:spacing w:before="120"/>
        <w:ind w:firstLine="540"/>
        <w:jc w:val="both"/>
        <w:rPr>
          <w:sz w:val="28"/>
          <w:szCs w:val="28"/>
          <w:lang w:val="de-DE"/>
        </w:rPr>
      </w:pPr>
      <w:r w:rsidRPr="00315836">
        <w:rPr>
          <w:sz w:val="28"/>
          <w:szCs w:val="28"/>
          <w:lang w:val="de-DE"/>
        </w:rPr>
        <w:t>- 01 bản đăng ký chung theo từng môn và nội dung thi</w:t>
      </w:r>
      <w:r w:rsidR="00F95FE1">
        <w:rPr>
          <w:sz w:val="28"/>
          <w:szCs w:val="28"/>
          <w:lang w:val="de-DE"/>
        </w:rPr>
        <w:t>.</w:t>
      </w:r>
      <w:r w:rsidRPr="00315836">
        <w:rPr>
          <w:sz w:val="28"/>
          <w:szCs w:val="28"/>
          <w:lang w:val="de-DE"/>
        </w:rPr>
        <w:t xml:space="preserve"> </w:t>
      </w:r>
    </w:p>
    <w:p w:rsidR="00E7452E" w:rsidRPr="00315836" w:rsidRDefault="00E7452E" w:rsidP="006C7303">
      <w:pPr>
        <w:spacing w:before="120"/>
        <w:ind w:firstLine="540"/>
        <w:jc w:val="both"/>
        <w:rPr>
          <w:sz w:val="28"/>
          <w:szCs w:val="28"/>
          <w:lang w:val="de-DE"/>
        </w:rPr>
      </w:pPr>
      <w:r w:rsidRPr="00315836">
        <w:rPr>
          <w:sz w:val="28"/>
          <w:szCs w:val="28"/>
          <w:lang w:val="de-DE"/>
        </w:rPr>
        <w:t xml:space="preserve">- 02 bản đăng ký chi tiết từng nội dung thi, cự ly thi của từng môn theo mẫu của Ban </w:t>
      </w:r>
      <w:r w:rsidR="009F3F4E">
        <w:rPr>
          <w:sz w:val="28"/>
          <w:szCs w:val="28"/>
          <w:lang w:val="de-DE"/>
        </w:rPr>
        <w:t>t</w:t>
      </w:r>
      <w:r w:rsidRPr="00315836">
        <w:rPr>
          <w:sz w:val="28"/>
          <w:szCs w:val="28"/>
          <w:lang w:val="de-DE"/>
        </w:rPr>
        <w:t>ổ chức (nam riêng, nữ riêng).</w:t>
      </w:r>
    </w:p>
    <w:p w:rsidR="00B24B69" w:rsidRDefault="00E7452E" w:rsidP="006C7303">
      <w:pPr>
        <w:spacing w:before="120"/>
        <w:ind w:firstLine="540"/>
        <w:jc w:val="both"/>
        <w:rPr>
          <w:i/>
          <w:sz w:val="28"/>
          <w:szCs w:val="28"/>
          <w:lang w:val="de-DE"/>
        </w:rPr>
      </w:pPr>
      <w:r w:rsidRPr="00AA6199">
        <w:rPr>
          <w:sz w:val="28"/>
          <w:szCs w:val="28"/>
          <w:lang w:val="de-DE"/>
        </w:rPr>
        <w:lastRenderedPageBreak/>
        <w:t xml:space="preserve"> </w:t>
      </w:r>
      <w:r w:rsidR="00B24B69">
        <w:rPr>
          <w:sz w:val="28"/>
          <w:szCs w:val="28"/>
          <w:lang w:val="de-DE"/>
        </w:rPr>
        <w:tab/>
      </w:r>
      <w:r w:rsidRPr="00AA6199">
        <w:rPr>
          <w:sz w:val="28"/>
          <w:szCs w:val="28"/>
          <w:lang w:val="de-DE"/>
        </w:rPr>
        <w:t>b.</w:t>
      </w:r>
      <w:r w:rsidRPr="00315836">
        <w:rPr>
          <w:sz w:val="28"/>
          <w:szCs w:val="28"/>
          <w:lang w:val="de-DE"/>
        </w:rPr>
        <w:t xml:space="preserve"> Bản sao giấy khai sinh </w:t>
      </w:r>
      <w:r w:rsidRPr="00315836">
        <w:rPr>
          <w:i/>
          <w:sz w:val="28"/>
          <w:szCs w:val="28"/>
          <w:lang w:val="de-DE"/>
        </w:rPr>
        <w:t>(Thời gian sao giấy khai sinh phải trước tháng 8 năm 2017).</w:t>
      </w:r>
    </w:p>
    <w:p w:rsidR="00E7452E" w:rsidRPr="00B24B69" w:rsidRDefault="00B24B69" w:rsidP="006C7303">
      <w:pPr>
        <w:spacing w:before="120"/>
        <w:ind w:firstLine="540"/>
        <w:jc w:val="both"/>
        <w:rPr>
          <w:i/>
          <w:sz w:val="28"/>
          <w:szCs w:val="28"/>
          <w:lang w:val="de-DE"/>
        </w:rPr>
      </w:pPr>
      <w:r>
        <w:rPr>
          <w:i/>
          <w:sz w:val="28"/>
          <w:szCs w:val="28"/>
          <w:lang w:val="de-DE"/>
        </w:rPr>
        <w:tab/>
      </w:r>
      <w:r w:rsidR="00E7452E" w:rsidRPr="00AA6199">
        <w:rPr>
          <w:sz w:val="28"/>
          <w:szCs w:val="28"/>
          <w:lang w:val="de-DE"/>
        </w:rPr>
        <w:t>c.</w:t>
      </w:r>
      <w:r w:rsidR="00F95FE1">
        <w:rPr>
          <w:sz w:val="28"/>
          <w:szCs w:val="28"/>
          <w:lang w:val="de-DE"/>
        </w:rPr>
        <w:t xml:space="preserve"> </w:t>
      </w:r>
      <w:r w:rsidR="00E7452E" w:rsidRPr="00315836">
        <w:rPr>
          <w:sz w:val="28"/>
          <w:szCs w:val="28"/>
          <w:lang w:val="de-DE"/>
        </w:rPr>
        <w:t>Học bạ (bản chính) theo đúng quy định.</w:t>
      </w:r>
    </w:p>
    <w:p w:rsidR="00E7452E" w:rsidRPr="00315836" w:rsidRDefault="00B24B69" w:rsidP="006C7303">
      <w:pPr>
        <w:spacing w:before="120"/>
        <w:ind w:firstLine="540"/>
        <w:jc w:val="both"/>
        <w:rPr>
          <w:sz w:val="28"/>
          <w:szCs w:val="28"/>
          <w:lang w:val="de-DE"/>
        </w:rPr>
      </w:pPr>
      <w:r>
        <w:rPr>
          <w:sz w:val="28"/>
          <w:szCs w:val="28"/>
          <w:lang w:val="de-DE"/>
        </w:rPr>
        <w:tab/>
      </w:r>
      <w:r w:rsidR="00E7452E" w:rsidRPr="00AA6199">
        <w:rPr>
          <w:sz w:val="28"/>
          <w:szCs w:val="28"/>
          <w:lang w:val="de-DE"/>
        </w:rPr>
        <w:t>d</w:t>
      </w:r>
      <w:r w:rsidR="00E7452E" w:rsidRPr="00F95FE1">
        <w:rPr>
          <w:sz w:val="28"/>
          <w:szCs w:val="28"/>
          <w:lang w:val="de-DE"/>
        </w:rPr>
        <w:t>.</w:t>
      </w:r>
      <w:r w:rsidR="00E7452E" w:rsidRPr="00315836">
        <w:rPr>
          <w:sz w:val="28"/>
          <w:szCs w:val="28"/>
          <w:lang w:val="de-DE"/>
        </w:rPr>
        <w:t xml:space="preserve"> Giấy khám sức khoẻ của từng học sinh do cơ quan y tế có thẩm quyền từ cấp huyện trở lên cấp và xác nhận có đủ sức khỏe tham gia nội dung mà học sinh dự thi.</w:t>
      </w:r>
    </w:p>
    <w:p w:rsidR="00E7452E" w:rsidRPr="00315836" w:rsidRDefault="00B24B69" w:rsidP="006C7303">
      <w:pPr>
        <w:spacing w:before="120"/>
        <w:ind w:firstLine="540"/>
        <w:jc w:val="both"/>
        <w:rPr>
          <w:sz w:val="28"/>
          <w:szCs w:val="28"/>
          <w:lang w:val="de-DE"/>
        </w:rPr>
      </w:pPr>
      <w:r>
        <w:rPr>
          <w:sz w:val="28"/>
          <w:szCs w:val="28"/>
          <w:lang w:val="de-DE"/>
        </w:rPr>
        <w:tab/>
      </w:r>
      <w:r w:rsidR="00E7452E" w:rsidRPr="00AA6199">
        <w:rPr>
          <w:sz w:val="28"/>
          <w:szCs w:val="28"/>
          <w:lang w:val="de-DE"/>
        </w:rPr>
        <w:t>e.</w:t>
      </w:r>
      <w:r w:rsidR="00F95FE1">
        <w:rPr>
          <w:sz w:val="28"/>
          <w:szCs w:val="28"/>
          <w:lang w:val="de-DE"/>
        </w:rPr>
        <w:t xml:space="preserve"> </w:t>
      </w:r>
      <w:r w:rsidR="00E7452E" w:rsidRPr="00315836">
        <w:rPr>
          <w:sz w:val="28"/>
          <w:szCs w:val="28"/>
          <w:lang w:val="de-DE"/>
        </w:rPr>
        <w:t>Học sinh từ 16 tuổi trở lên (sinh năm 2001 trở về trước) phải mang theo chứng minh thư nhân dân để xuất trình khi kiểm tra nhân sự (không chấp nhận mọi lý do không có chứng minh thư nhân dân).</w:t>
      </w:r>
    </w:p>
    <w:p w:rsidR="000E2BF8" w:rsidRDefault="00B24B69" w:rsidP="006C7303">
      <w:pPr>
        <w:spacing w:before="120"/>
        <w:ind w:firstLine="540"/>
        <w:jc w:val="both"/>
        <w:rPr>
          <w:sz w:val="28"/>
          <w:szCs w:val="28"/>
          <w:lang w:val="de-DE"/>
        </w:rPr>
      </w:pPr>
      <w:r>
        <w:rPr>
          <w:sz w:val="28"/>
          <w:szCs w:val="28"/>
          <w:lang w:val="de-DE"/>
        </w:rPr>
        <w:tab/>
      </w:r>
      <w:r w:rsidR="00E7452E" w:rsidRPr="00AA6199">
        <w:rPr>
          <w:sz w:val="28"/>
          <w:szCs w:val="28"/>
          <w:lang w:val="de-DE"/>
        </w:rPr>
        <w:t>f.</w:t>
      </w:r>
      <w:r w:rsidR="00F95FE1">
        <w:rPr>
          <w:sz w:val="28"/>
          <w:szCs w:val="28"/>
          <w:lang w:val="de-DE"/>
        </w:rPr>
        <w:t xml:space="preserve"> Phiếu thi đấu</w:t>
      </w:r>
      <w:r w:rsidR="00E7452E" w:rsidRPr="00315836">
        <w:rPr>
          <w:sz w:val="28"/>
          <w:szCs w:val="28"/>
          <w:lang w:val="de-DE"/>
        </w:rPr>
        <w:t xml:space="preserve"> (</w:t>
      </w:r>
      <w:r w:rsidR="00E7452E" w:rsidRPr="00315836">
        <w:rPr>
          <w:i/>
          <w:iCs/>
          <w:sz w:val="28"/>
          <w:szCs w:val="28"/>
          <w:lang w:val="de-DE"/>
        </w:rPr>
        <w:t>t</w:t>
      </w:r>
      <w:r w:rsidR="00051A18">
        <w:rPr>
          <w:i/>
          <w:iCs/>
          <w:sz w:val="28"/>
          <w:szCs w:val="28"/>
          <w:lang w:val="de-DE"/>
        </w:rPr>
        <w:t>heo mẫu, có ảnh và dấu giáp lai</w:t>
      </w:r>
      <w:r w:rsidR="00E7452E" w:rsidRPr="00315836">
        <w:rPr>
          <w:sz w:val="28"/>
          <w:szCs w:val="28"/>
          <w:lang w:val="de-DE"/>
        </w:rPr>
        <w:t>)</w:t>
      </w:r>
      <w:r w:rsidR="00051A18">
        <w:rPr>
          <w:sz w:val="28"/>
          <w:szCs w:val="28"/>
          <w:lang w:val="de-DE"/>
        </w:rPr>
        <w:t>.</w:t>
      </w:r>
    </w:p>
    <w:p w:rsidR="00E7452E" w:rsidRDefault="00B24B69" w:rsidP="006C7303">
      <w:pPr>
        <w:spacing w:before="120"/>
        <w:ind w:firstLine="540"/>
        <w:jc w:val="both"/>
        <w:rPr>
          <w:sz w:val="28"/>
          <w:szCs w:val="28"/>
          <w:lang w:val="de-DE"/>
        </w:rPr>
      </w:pPr>
      <w:r>
        <w:rPr>
          <w:i/>
          <w:sz w:val="28"/>
          <w:szCs w:val="28"/>
          <w:lang w:val="de-DE"/>
        </w:rPr>
        <w:tab/>
      </w:r>
      <w:r w:rsidR="00E7452E" w:rsidRPr="007125F2">
        <w:rPr>
          <w:i/>
          <w:sz w:val="28"/>
          <w:szCs w:val="28"/>
          <w:lang w:val="de-DE"/>
        </w:rPr>
        <w:t>* Thời hạn nạp hồ sơ:</w:t>
      </w:r>
    </w:p>
    <w:p w:rsidR="000E2BF8" w:rsidRDefault="00E7452E" w:rsidP="006C7303">
      <w:pPr>
        <w:spacing w:before="120"/>
        <w:ind w:firstLine="540"/>
        <w:jc w:val="both"/>
        <w:rPr>
          <w:sz w:val="28"/>
          <w:szCs w:val="28"/>
          <w:lang w:val="de-DE"/>
        </w:rPr>
      </w:pPr>
      <w:r w:rsidRPr="00FD0A29">
        <w:rPr>
          <w:sz w:val="28"/>
          <w:szCs w:val="28"/>
          <w:lang w:val="de-DE"/>
        </w:rPr>
        <w:t>Các trường</w:t>
      </w:r>
      <w:r>
        <w:rPr>
          <w:sz w:val="28"/>
          <w:szCs w:val="28"/>
          <w:lang w:val="de-DE"/>
        </w:rPr>
        <w:t xml:space="preserve"> nộp về cụm trước ngày 2</w:t>
      </w:r>
      <w:r w:rsidR="00D63E86">
        <w:rPr>
          <w:sz w:val="28"/>
          <w:szCs w:val="28"/>
          <w:lang w:val="de-DE"/>
        </w:rPr>
        <w:t>7</w:t>
      </w:r>
      <w:r>
        <w:rPr>
          <w:sz w:val="28"/>
          <w:szCs w:val="28"/>
          <w:lang w:val="de-DE"/>
        </w:rPr>
        <w:t>/11/2017</w:t>
      </w:r>
      <w:r w:rsidRPr="00FD0A29">
        <w:rPr>
          <w:sz w:val="28"/>
          <w:szCs w:val="28"/>
          <w:lang w:val="de-DE"/>
        </w:rPr>
        <w:t>, các cụm tr</w:t>
      </w:r>
      <w:r w:rsidRPr="00FD0A29">
        <w:rPr>
          <w:sz w:val="28"/>
          <w:szCs w:val="28"/>
          <w:lang w:val="de-DE"/>
        </w:rPr>
        <w:softHyphen/>
        <w:t>ường gửi hồ sơ và bản đăng ký danh sách VĐV thi đấu chung</w:t>
      </w:r>
      <w:r w:rsidR="00F95FE1">
        <w:rPr>
          <w:sz w:val="28"/>
          <w:szCs w:val="28"/>
          <w:lang w:val="de-DE"/>
        </w:rPr>
        <w:t xml:space="preserve"> kết HKPĐ thành phố về </w:t>
      </w:r>
      <w:r w:rsidR="00F64FE3">
        <w:rPr>
          <w:sz w:val="28"/>
          <w:szCs w:val="28"/>
          <w:lang w:val="de-DE"/>
        </w:rPr>
        <w:t>Phòng GD</w:t>
      </w:r>
      <w:r w:rsidR="00F95FE1">
        <w:rPr>
          <w:sz w:val="28"/>
          <w:szCs w:val="28"/>
          <w:lang w:val="de-DE"/>
        </w:rPr>
        <w:t>&amp;</w:t>
      </w:r>
      <w:r w:rsidRPr="00FD0A29">
        <w:rPr>
          <w:sz w:val="28"/>
          <w:szCs w:val="28"/>
          <w:lang w:val="de-DE"/>
        </w:rPr>
        <w:t xml:space="preserve">ĐT thành phố </w:t>
      </w:r>
      <w:r w:rsidR="00F64FE3">
        <w:rPr>
          <w:sz w:val="28"/>
          <w:szCs w:val="28"/>
          <w:lang w:val="de-DE"/>
        </w:rPr>
        <w:t>trước</w:t>
      </w:r>
      <w:r>
        <w:rPr>
          <w:sz w:val="28"/>
          <w:szCs w:val="28"/>
          <w:lang w:val="de-DE"/>
        </w:rPr>
        <w:t xml:space="preserve"> ngày </w:t>
      </w:r>
      <w:r w:rsidR="00F64FE3">
        <w:rPr>
          <w:sz w:val="28"/>
          <w:szCs w:val="28"/>
          <w:lang w:val="de-DE"/>
        </w:rPr>
        <w:t>2</w:t>
      </w:r>
      <w:r w:rsidRPr="00FD0A29">
        <w:rPr>
          <w:sz w:val="28"/>
          <w:szCs w:val="28"/>
          <w:lang w:val="de-DE"/>
        </w:rPr>
        <w:t>/1</w:t>
      </w:r>
      <w:r>
        <w:rPr>
          <w:sz w:val="28"/>
          <w:szCs w:val="28"/>
          <w:lang w:val="de-DE"/>
        </w:rPr>
        <w:t>2</w:t>
      </w:r>
      <w:r w:rsidRPr="00FD0A29">
        <w:rPr>
          <w:sz w:val="28"/>
          <w:szCs w:val="28"/>
          <w:lang w:val="de-DE"/>
        </w:rPr>
        <w:t>/201</w:t>
      </w:r>
      <w:r>
        <w:rPr>
          <w:sz w:val="28"/>
          <w:szCs w:val="28"/>
          <w:lang w:val="de-DE"/>
        </w:rPr>
        <w:t>7</w:t>
      </w:r>
      <w:r w:rsidRPr="00FD0A29">
        <w:rPr>
          <w:sz w:val="28"/>
          <w:szCs w:val="28"/>
          <w:lang w:val="de-DE"/>
        </w:rPr>
        <w:t>.</w:t>
      </w:r>
    </w:p>
    <w:p w:rsidR="00E7452E" w:rsidRPr="000E2BF8" w:rsidRDefault="000E2BF8" w:rsidP="006C7303">
      <w:pPr>
        <w:spacing w:before="120"/>
        <w:ind w:firstLine="540"/>
        <w:jc w:val="both"/>
        <w:rPr>
          <w:sz w:val="28"/>
          <w:szCs w:val="28"/>
          <w:lang w:val="de-DE"/>
        </w:rPr>
      </w:pPr>
      <w:r>
        <w:rPr>
          <w:sz w:val="28"/>
          <w:szCs w:val="28"/>
          <w:lang w:val="de-DE"/>
        </w:rPr>
        <w:tab/>
      </w:r>
      <w:r>
        <w:rPr>
          <w:b/>
          <w:sz w:val="28"/>
          <w:szCs w:val="28"/>
          <w:lang w:val="de-DE"/>
        </w:rPr>
        <w:t>4</w:t>
      </w:r>
      <w:r w:rsidR="00E7452E" w:rsidRPr="00315836">
        <w:rPr>
          <w:b/>
          <w:sz w:val="28"/>
          <w:szCs w:val="28"/>
          <w:lang w:val="de-DE"/>
        </w:rPr>
        <w:t>.</w:t>
      </w:r>
      <w:r w:rsidR="00F95FE1">
        <w:rPr>
          <w:b/>
          <w:sz w:val="28"/>
          <w:szCs w:val="28"/>
          <w:lang w:val="de-DE"/>
        </w:rPr>
        <w:t xml:space="preserve"> </w:t>
      </w:r>
      <w:r w:rsidR="008B628E">
        <w:rPr>
          <w:b/>
          <w:bCs/>
          <w:sz w:val="28"/>
          <w:szCs w:val="28"/>
          <w:lang w:val="de-DE"/>
        </w:rPr>
        <w:t>Điều lệ thi đấu từng môn</w:t>
      </w:r>
    </w:p>
    <w:p w:rsidR="0097077A" w:rsidRPr="0097077A" w:rsidRDefault="000E2BF8" w:rsidP="006C7303">
      <w:pPr>
        <w:spacing w:before="120" w:after="120"/>
        <w:ind w:firstLine="540"/>
        <w:jc w:val="both"/>
        <w:rPr>
          <w:bCs/>
          <w:sz w:val="28"/>
          <w:szCs w:val="28"/>
          <w:lang w:val="de-DE"/>
        </w:rPr>
      </w:pPr>
      <w:r>
        <w:rPr>
          <w:b/>
          <w:bCs/>
          <w:sz w:val="28"/>
          <w:szCs w:val="28"/>
          <w:lang w:val="de-DE"/>
        </w:rPr>
        <w:tab/>
      </w:r>
      <w:r w:rsidR="0097077A" w:rsidRPr="0097077A">
        <w:rPr>
          <w:bCs/>
          <w:sz w:val="28"/>
          <w:szCs w:val="28"/>
          <w:lang w:val="de-DE"/>
        </w:rPr>
        <w:t xml:space="preserve">Thực hiện theo </w:t>
      </w:r>
      <w:r w:rsidR="008B1D5C">
        <w:rPr>
          <w:bCs/>
          <w:sz w:val="28"/>
          <w:szCs w:val="28"/>
          <w:lang w:val="de-DE"/>
        </w:rPr>
        <w:t>Chương II: Đ</w:t>
      </w:r>
      <w:r w:rsidR="0097077A" w:rsidRPr="0097077A">
        <w:rPr>
          <w:bCs/>
          <w:sz w:val="28"/>
          <w:szCs w:val="28"/>
          <w:lang w:val="de-DE"/>
        </w:rPr>
        <w:t>iều lệ</w:t>
      </w:r>
      <w:r w:rsidR="008B1D5C">
        <w:rPr>
          <w:bCs/>
          <w:sz w:val="28"/>
          <w:szCs w:val="28"/>
          <w:lang w:val="de-DE"/>
        </w:rPr>
        <w:t xml:space="preserve"> Hội </w:t>
      </w:r>
      <w:r w:rsidR="00FF2D0A">
        <w:rPr>
          <w:bCs/>
          <w:sz w:val="28"/>
          <w:szCs w:val="28"/>
          <w:lang w:val="de-DE"/>
        </w:rPr>
        <w:t xml:space="preserve">khỏe Phù Đổng tỉnh Nghệ An </w:t>
      </w:r>
      <w:r w:rsidR="008B1D5C">
        <w:rPr>
          <w:bCs/>
          <w:sz w:val="28"/>
          <w:szCs w:val="28"/>
          <w:lang w:val="de-DE"/>
        </w:rPr>
        <w:t>lần thứ XVIII năm 2018 (Ban hành ke</w:t>
      </w:r>
      <w:r w:rsidR="00F95FE1">
        <w:rPr>
          <w:bCs/>
          <w:sz w:val="28"/>
          <w:szCs w:val="28"/>
          <w:lang w:val="de-DE"/>
        </w:rPr>
        <w:t>̀m theo Quyết định số 1043/Q</w:t>
      </w:r>
      <w:r w:rsidR="008B1D5C">
        <w:rPr>
          <w:bCs/>
          <w:sz w:val="28"/>
          <w:szCs w:val="28"/>
          <w:lang w:val="de-DE"/>
        </w:rPr>
        <w:t>Đ-SGD&amp;ĐT ngày 6 tháng 9 năm 2017 của Giám đốc Sở Giáo dục và Đào tạo</w:t>
      </w:r>
      <w:r w:rsidR="00F95FE1">
        <w:rPr>
          <w:bCs/>
          <w:sz w:val="28"/>
          <w:szCs w:val="28"/>
          <w:lang w:val="de-DE"/>
        </w:rPr>
        <w:t xml:space="preserve"> Nghệ An</w:t>
      </w:r>
      <w:r w:rsidR="008B1D5C">
        <w:rPr>
          <w:bCs/>
          <w:sz w:val="28"/>
          <w:szCs w:val="28"/>
          <w:lang w:val="de-DE"/>
        </w:rPr>
        <w:t>)</w:t>
      </w:r>
      <w:r w:rsidR="00051A18">
        <w:rPr>
          <w:bCs/>
          <w:sz w:val="28"/>
          <w:szCs w:val="28"/>
          <w:lang w:val="de-DE"/>
        </w:rPr>
        <w:t>.</w:t>
      </w:r>
    </w:p>
    <w:p w:rsidR="003176AA" w:rsidRPr="003176AA" w:rsidRDefault="0097077A" w:rsidP="006C7303">
      <w:pPr>
        <w:spacing w:before="120" w:after="120"/>
        <w:ind w:firstLine="540"/>
        <w:rPr>
          <w:b/>
          <w:bCs/>
          <w:sz w:val="28"/>
          <w:szCs w:val="28"/>
          <w:lang w:val="de-DE"/>
        </w:rPr>
      </w:pPr>
      <w:r>
        <w:rPr>
          <w:b/>
          <w:bCs/>
          <w:sz w:val="28"/>
          <w:szCs w:val="28"/>
          <w:lang w:val="de-DE"/>
        </w:rPr>
        <w:tab/>
      </w:r>
      <w:r w:rsidR="0044450A" w:rsidRPr="00F64FE3">
        <w:rPr>
          <w:b/>
          <w:iCs/>
          <w:sz w:val="28"/>
          <w:szCs w:val="28"/>
          <w:lang w:val="de-DE"/>
        </w:rPr>
        <w:t>5</w:t>
      </w:r>
      <w:r w:rsidR="00D5754E">
        <w:rPr>
          <w:b/>
          <w:iCs/>
          <w:sz w:val="28"/>
          <w:szCs w:val="28"/>
          <w:lang w:val="de-DE"/>
        </w:rPr>
        <w:t xml:space="preserve">. </w:t>
      </w:r>
      <w:r w:rsidR="009C6383">
        <w:rPr>
          <w:b/>
          <w:iCs/>
          <w:sz w:val="28"/>
          <w:szCs w:val="28"/>
          <w:lang w:val="de-DE"/>
        </w:rPr>
        <w:t>Thời gian và nội dung</w:t>
      </w:r>
      <w:r w:rsidR="00D5754E">
        <w:rPr>
          <w:b/>
          <w:iCs/>
          <w:sz w:val="28"/>
          <w:szCs w:val="28"/>
          <w:lang w:val="de-DE"/>
        </w:rPr>
        <w:t xml:space="preserve"> </w:t>
      </w:r>
      <w:r w:rsidR="00F64FE3">
        <w:rPr>
          <w:b/>
          <w:bCs/>
          <w:sz w:val="28"/>
          <w:szCs w:val="28"/>
          <w:lang w:val="de-DE"/>
        </w:rPr>
        <w:t>HKPĐ thành phố Vinh lần thứ XV</w:t>
      </w:r>
      <w:r w:rsidR="00F754EC">
        <w:rPr>
          <w:i/>
          <w:iCs/>
          <w:sz w:val="16"/>
          <w:szCs w:val="16"/>
          <w:lang w:val="de-DE"/>
        </w:rPr>
        <w:tab/>
      </w:r>
    </w:p>
    <w:tbl>
      <w:tblPr>
        <w:tblW w:w="96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675"/>
        <w:gridCol w:w="2977"/>
        <w:gridCol w:w="2977"/>
        <w:gridCol w:w="2977"/>
      </w:tblGrid>
      <w:tr w:rsidR="003176AA" w:rsidTr="000232FD">
        <w:tc>
          <w:tcPr>
            <w:tcW w:w="675" w:type="dxa"/>
            <w:tcBorders>
              <w:top w:val="single" w:sz="12" w:space="0" w:color="auto"/>
              <w:left w:val="single" w:sz="12" w:space="0" w:color="auto"/>
              <w:bottom w:val="single" w:sz="2" w:space="0" w:color="auto"/>
              <w:right w:val="single" w:sz="2" w:space="0" w:color="auto"/>
            </w:tcBorders>
            <w:hideMark/>
          </w:tcPr>
          <w:p w:rsidR="003176AA" w:rsidRPr="00051A18" w:rsidRDefault="003176AA" w:rsidP="00051A18">
            <w:pPr>
              <w:spacing w:before="120"/>
              <w:rPr>
                <w:b/>
                <w:iCs/>
                <w:sz w:val="28"/>
                <w:szCs w:val="28"/>
              </w:rPr>
            </w:pPr>
            <w:r w:rsidRPr="00051A18">
              <w:rPr>
                <w:b/>
                <w:iCs/>
                <w:sz w:val="28"/>
                <w:szCs w:val="28"/>
              </w:rPr>
              <w:t>TT</w:t>
            </w:r>
          </w:p>
        </w:tc>
        <w:tc>
          <w:tcPr>
            <w:tcW w:w="2977" w:type="dxa"/>
            <w:tcBorders>
              <w:top w:val="single" w:sz="12" w:space="0" w:color="auto"/>
              <w:left w:val="single" w:sz="2" w:space="0" w:color="auto"/>
              <w:bottom w:val="single" w:sz="2" w:space="0" w:color="auto"/>
              <w:right w:val="single" w:sz="2" w:space="0" w:color="auto"/>
            </w:tcBorders>
            <w:hideMark/>
          </w:tcPr>
          <w:p w:rsidR="003176AA" w:rsidRPr="00051A18" w:rsidRDefault="003176AA" w:rsidP="006C7303">
            <w:pPr>
              <w:spacing w:before="120"/>
              <w:ind w:firstLine="540"/>
              <w:jc w:val="center"/>
              <w:rPr>
                <w:b/>
                <w:iCs/>
                <w:sz w:val="28"/>
                <w:szCs w:val="28"/>
              </w:rPr>
            </w:pPr>
            <w:r w:rsidRPr="00051A18">
              <w:rPr>
                <w:b/>
                <w:iCs/>
                <w:sz w:val="28"/>
                <w:szCs w:val="28"/>
              </w:rPr>
              <w:t>Thời gian</w:t>
            </w:r>
          </w:p>
        </w:tc>
        <w:tc>
          <w:tcPr>
            <w:tcW w:w="2977" w:type="dxa"/>
            <w:tcBorders>
              <w:top w:val="single" w:sz="12" w:space="0" w:color="auto"/>
              <w:left w:val="single" w:sz="2" w:space="0" w:color="auto"/>
              <w:bottom w:val="single" w:sz="2" w:space="0" w:color="auto"/>
              <w:right w:val="single" w:sz="2" w:space="0" w:color="auto"/>
            </w:tcBorders>
            <w:hideMark/>
          </w:tcPr>
          <w:p w:rsidR="003176AA" w:rsidRPr="00051A18" w:rsidRDefault="003176AA" w:rsidP="006C7303">
            <w:pPr>
              <w:spacing w:before="120"/>
              <w:ind w:firstLine="540"/>
              <w:jc w:val="center"/>
              <w:rPr>
                <w:b/>
                <w:iCs/>
                <w:sz w:val="28"/>
                <w:szCs w:val="28"/>
              </w:rPr>
            </w:pPr>
            <w:r w:rsidRPr="00051A18">
              <w:rPr>
                <w:b/>
                <w:iCs/>
                <w:sz w:val="28"/>
                <w:szCs w:val="28"/>
              </w:rPr>
              <w:t>Nội  dung</w:t>
            </w:r>
          </w:p>
        </w:tc>
        <w:tc>
          <w:tcPr>
            <w:tcW w:w="2977" w:type="dxa"/>
            <w:tcBorders>
              <w:top w:val="single" w:sz="12" w:space="0" w:color="auto"/>
              <w:left w:val="single" w:sz="2" w:space="0" w:color="auto"/>
              <w:bottom w:val="single" w:sz="2" w:space="0" w:color="auto"/>
              <w:right w:val="single" w:sz="12" w:space="0" w:color="auto"/>
            </w:tcBorders>
            <w:hideMark/>
          </w:tcPr>
          <w:p w:rsidR="003176AA" w:rsidRPr="00051A18" w:rsidRDefault="003176AA" w:rsidP="006C7303">
            <w:pPr>
              <w:spacing w:before="120"/>
              <w:ind w:firstLine="540"/>
              <w:jc w:val="center"/>
              <w:rPr>
                <w:b/>
                <w:iCs/>
                <w:sz w:val="28"/>
                <w:szCs w:val="28"/>
              </w:rPr>
            </w:pPr>
            <w:r w:rsidRPr="00051A18">
              <w:rPr>
                <w:b/>
                <w:iCs/>
                <w:sz w:val="28"/>
                <w:szCs w:val="28"/>
              </w:rPr>
              <w:t>Địa điểm</w:t>
            </w:r>
          </w:p>
        </w:tc>
      </w:tr>
      <w:tr w:rsidR="003176AA" w:rsidTr="000232FD">
        <w:tc>
          <w:tcPr>
            <w:tcW w:w="675" w:type="dxa"/>
            <w:tcBorders>
              <w:top w:val="single" w:sz="2" w:space="0" w:color="auto"/>
              <w:left w:val="single" w:sz="12" w:space="0" w:color="auto"/>
              <w:bottom w:val="single" w:sz="2" w:space="0" w:color="auto"/>
              <w:right w:val="single" w:sz="2" w:space="0" w:color="auto"/>
            </w:tcBorders>
            <w:vAlign w:val="center"/>
            <w:hideMark/>
          </w:tcPr>
          <w:p w:rsidR="003176AA" w:rsidRPr="000232FD" w:rsidRDefault="003176AA" w:rsidP="000232FD">
            <w:pPr>
              <w:spacing w:before="120"/>
              <w:jc w:val="center"/>
              <w:rPr>
                <w:iCs/>
                <w:sz w:val="28"/>
                <w:szCs w:val="28"/>
              </w:rPr>
            </w:pPr>
            <w:r w:rsidRPr="000232FD">
              <w:rPr>
                <w:iCs/>
                <w:sz w:val="28"/>
                <w:szCs w:val="28"/>
              </w:rPr>
              <w:t>1</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iCs/>
                <w:sz w:val="28"/>
                <w:szCs w:val="28"/>
              </w:rPr>
            </w:pPr>
            <w:r>
              <w:rPr>
                <w:sz w:val="28"/>
                <w:szCs w:val="28"/>
              </w:rPr>
              <w:t>7h 30</w:t>
            </w:r>
            <w:r>
              <w:rPr>
                <w:sz w:val="28"/>
                <w:szCs w:val="28"/>
                <w:vertAlign w:val="superscript"/>
              </w:rPr>
              <w:t xml:space="preserve">' </w:t>
            </w:r>
            <w:r>
              <w:rPr>
                <w:iCs/>
                <w:sz w:val="28"/>
                <w:szCs w:val="28"/>
              </w:rPr>
              <w:t>ngày 12/12/2017</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bCs/>
                <w:sz w:val="28"/>
                <w:szCs w:val="28"/>
              </w:rPr>
            </w:pPr>
            <w:r>
              <w:rPr>
                <w:bCs/>
                <w:sz w:val="28"/>
                <w:szCs w:val="28"/>
              </w:rPr>
              <w:t>Tổng duyệt lễ khai mạc và đồng diễn</w:t>
            </w:r>
          </w:p>
        </w:tc>
        <w:tc>
          <w:tcPr>
            <w:tcW w:w="2977" w:type="dxa"/>
            <w:tcBorders>
              <w:top w:val="single" w:sz="2" w:space="0" w:color="auto"/>
              <w:left w:val="single" w:sz="2" w:space="0" w:color="auto"/>
              <w:bottom w:val="single" w:sz="2" w:space="0" w:color="auto"/>
              <w:right w:val="single" w:sz="12" w:space="0" w:color="auto"/>
            </w:tcBorders>
            <w:vAlign w:val="center"/>
            <w:hideMark/>
          </w:tcPr>
          <w:p w:rsidR="003176AA" w:rsidRDefault="003176AA" w:rsidP="000232FD">
            <w:pPr>
              <w:spacing w:before="120"/>
              <w:rPr>
                <w:i/>
                <w:iCs/>
                <w:sz w:val="28"/>
                <w:szCs w:val="28"/>
              </w:rPr>
            </w:pPr>
            <w:r>
              <w:rPr>
                <w:sz w:val="28"/>
                <w:szCs w:val="28"/>
              </w:rPr>
              <w:t xml:space="preserve">Nhà thi đấu thể thao TP Vinh </w:t>
            </w:r>
            <w:r>
              <w:rPr>
                <w:i/>
                <w:iCs/>
                <w:sz w:val="28"/>
                <w:szCs w:val="28"/>
              </w:rPr>
              <w:t>(khối Tân Hoà, p. Hà Huy Tập).</w:t>
            </w:r>
          </w:p>
        </w:tc>
      </w:tr>
      <w:tr w:rsidR="003176AA" w:rsidTr="000232FD">
        <w:tc>
          <w:tcPr>
            <w:tcW w:w="675" w:type="dxa"/>
            <w:tcBorders>
              <w:top w:val="single" w:sz="2" w:space="0" w:color="auto"/>
              <w:left w:val="single" w:sz="12" w:space="0" w:color="auto"/>
              <w:bottom w:val="single" w:sz="2" w:space="0" w:color="auto"/>
              <w:right w:val="single" w:sz="2" w:space="0" w:color="auto"/>
            </w:tcBorders>
            <w:vAlign w:val="center"/>
            <w:hideMark/>
          </w:tcPr>
          <w:p w:rsidR="003176AA" w:rsidRPr="000232FD" w:rsidRDefault="003176AA" w:rsidP="000232FD">
            <w:pPr>
              <w:spacing w:before="120"/>
              <w:jc w:val="center"/>
              <w:rPr>
                <w:iCs/>
                <w:sz w:val="28"/>
                <w:szCs w:val="28"/>
              </w:rPr>
            </w:pPr>
            <w:r w:rsidRPr="000232FD">
              <w:rPr>
                <w:iCs/>
                <w:sz w:val="28"/>
                <w:szCs w:val="28"/>
              </w:rPr>
              <w:t>2</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i/>
                <w:iCs/>
                <w:sz w:val="28"/>
                <w:szCs w:val="28"/>
              </w:rPr>
            </w:pPr>
            <w:r>
              <w:rPr>
                <w:sz w:val="28"/>
                <w:szCs w:val="28"/>
              </w:rPr>
              <w:t>14 giờ ngày 14/12/2017</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i/>
                <w:iCs/>
                <w:sz w:val="28"/>
                <w:szCs w:val="28"/>
              </w:rPr>
            </w:pPr>
            <w:r>
              <w:rPr>
                <w:bCs/>
                <w:sz w:val="28"/>
                <w:szCs w:val="28"/>
              </w:rPr>
              <w:t>Họp trọng tài và tổ chức bắt thăm thi đấu</w:t>
            </w:r>
          </w:p>
        </w:tc>
        <w:tc>
          <w:tcPr>
            <w:tcW w:w="2977" w:type="dxa"/>
            <w:tcBorders>
              <w:top w:val="single" w:sz="2" w:space="0" w:color="auto"/>
              <w:left w:val="single" w:sz="2" w:space="0" w:color="auto"/>
              <w:bottom w:val="single" w:sz="2" w:space="0" w:color="auto"/>
              <w:right w:val="single" w:sz="12" w:space="0" w:color="auto"/>
            </w:tcBorders>
            <w:vAlign w:val="center"/>
            <w:hideMark/>
          </w:tcPr>
          <w:p w:rsidR="003176AA" w:rsidRDefault="003176AA" w:rsidP="000232FD">
            <w:pPr>
              <w:spacing w:before="120"/>
              <w:rPr>
                <w:i/>
                <w:iCs/>
                <w:sz w:val="28"/>
                <w:szCs w:val="28"/>
              </w:rPr>
            </w:pPr>
            <w:r>
              <w:rPr>
                <w:sz w:val="28"/>
                <w:szCs w:val="28"/>
              </w:rPr>
              <w:t>Tại trung tâm TDTT thành phố</w:t>
            </w:r>
          </w:p>
        </w:tc>
      </w:tr>
      <w:tr w:rsidR="003176AA" w:rsidRPr="00783F07" w:rsidTr="000232FD">
        <w:tc>
          <w:tcPr>
            <w:tcW w:w="675" w:type="dxa"/>
            <w:tcBorders>
              <w:top w:val="single" w:sz="2" w:space="0" w:color="auto"/>
              <w:left w:val="single" w:sz="12" w:space="0" w:color="auto"/>
              <w:bottom w:val="single" w:sz="2" w:space="0" w:color="auto"/>
              <w:right w:val="single" w:sz="2" w:space="0" w:color="auto"/>
            </w:tcBorders>
            <w:vAlign w:val="center"/>
            <w:hideMark/>
          </w:tcPr>
          <w:p w:rsidR="003176AA" w:rsidRPr="000232FD" w:rsidRDefault="003176AA" w:rsidP="000232FD">
            <w:pPr>
              <w:spacing w:before="120"/>
              <w:jc w:val="center"/>
              <w:rPr>
                <w:iCs/>
                <w:sz w:val="28"/>
                <w:szCs w:val="28"/>
              </w:rPr>
            </w:pPr>
            <w:r w:rsidRPr="000232FD">
              <w:rPr>
                <w:iCs/>
                <w:sz w:val="28"/>
                <w:szCs w:val="28"/>
              </w:rPr>
              <w:t>3</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i/>
                <w:iCs/>
                <w:sz w:val="28"/>
                <w:szCs w:val="28"/>
                <w:lang w:val="pt-BR"/>
              </w:rPr>
            </w:pPr>
            <w:r>
              <w:rPr>
                <w:sz w:val="28"/>
                <w:szCs w:val="28"/>
                <w:lang w:val="pt-BR"/>
              </w:rPr>
              <w:t>7h 30’ ngày 15/12/2017</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bCs/>
                <w:sz w:val="28"/>
                <w:szCs w:val="28"/>
                <w:lang w:val="pt-BR"/>
              </w:rPr>
            </w:pPr>
            <w:r>
              <w:rPr>
                <w:bCs/>
                <w:sz w:val="28"/>
                <w:szCs w:val="28"/>
                <w:lang w:val="pt-BR"/>
              </w:rPr>
              <w:t>Lễ khai mạc, đồng diễn</w:t>
            </w:r>
          </w:p>
        </w:tc>
        <w:tc>
          <w:tcPr>
            <w:tcW w:w="2977" w:type="dxa"/>
            <w:tcBorders>
              <w:top w:val="single" w:sz="2" w:space="0" w:color="auto"/>
              <w:left w:val="single" w:sz="2" w:space="0" w:color="auto"/>
              <w:bottom w:val="single" w:sz="2" w:space="0" w:color="auto"/>
              <w:right w:val="single" w:sz="12" w:space="0" w:color="auto"/>
            </w:tcBorders>
            <w:vAlign w:val="center"/>
            <w:hideMark/>
          </w:tcPr>
          <w:p w:rsidR="003176AA" w:rsidRPr="003176AA" w:rsidRDefault="003176AA" w:rsidP="000232FD">
            <w:pPr>
              <w:spacing w:before="120"/>
              <w:rPr>
                <w:i/>
                <w:iCs/>
                <w:sz w:val="28"/>
                <w:szCs w:val="28"/>
                <w:lang w:val="pt-BR"/>
              </w:rPr>
            </w:pPr>
            <w:r>
              <w:rPr>
                <w:sz w:val="28"/>
                <w:szCs w:val="28"/>
                <w:lang w:val="pt-BR"/>
              </w:rPr>
              <w:t xml:space="preserve">Nhà thi đấu thể thao TP Vinh </w:t>
            </w:r>
            <w:r w:rsidRPr="003176AA">
              <w:rPr>
                <w:i/>
                <w:iCs/>
                <w:sz w:val="28"/>
                <w:szCs w:val="28"/>
                <w:lang w:val="pt-BR"/>
              </w:rPr>
              <w:t>(khối Tân Hoà, p. Hà Huy Tập).</w:t>
            </w:r>
          </w:p>
        </w:tc>
      </w:tr>
      <w:tr w:rsidR="003176AA" w:rsidTr="000232FD">
        <w:tc>
          <w:tcPr>
            <w:tcW w:w="675" w:type="dxa"/>
            <w:tcBorders>
              <w:top w:val="single" w:sz="2" w:space="0" w:color="auto"/>
              <w:left w:val="single" w:sz="12" w:space="0" w:color="auto"/>
              <w:bottom w:val="single" w:sz="2" w:space="0" w:color="auto"/>
              <w:right w:val="single" w:sz="2" w:space="0" w:color="auto"/>
            </w:tcBorders>
            <w:vAlign w:val="center"/>
            <w:hideMark/>
          </w:tcPr>
          <w:p w:rsidR="003176AA" w:rsidRPr="000232FD" w:rsidRDefault="003176AA" w:rsidP="000232FD">
            <w:pPr>
              <w:spacing w:before="120"/>
              <w:jc w:val="center"/>
              <w:rPr>
                <w:iCs/>
                <w:sz w:val="28"/>
                <w:szCs w:val="28"/>
              </w:rPr>
            </w:pPr>
            <w:r w:rsidRPr="000232FD">
              <w:rPr>
                <w:iCs/>
                <w:sz w:val="28"/>
                <w:szCs w:val="28"/>
              </w:rPr>
              <w:t>4</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iCs/>
                <w:sz w:val="28"/>
                <w:szCs w:val="28"/>
              </w:rPr>
            </w:pPr>
            <w:r>
              <w:rPr>
                <w:iCs/>
                <w:sz w:val="28"/>
                <w:szCs w:val="28"/>
              </w:rPr>
              <w:t>Từ 13 h 30' ngày 15 đến hết sáng 18/12/2017</w:t>
            </w:r>
          </w:p>
        </w:tc>
        <w:tc>
          <w:tcPr>
            <w:tcW w:w="2977" w:type="dxa"/>
            <w:tcBorders>
              <w:top w:val="single" w:sz="2" w:space="0" w:color="auto"/>
              <w:left w:val="single" w:sz="2" w:space="0" w:color="auto"/>
              <w:bottom w:val="single" w:sz="2" w:space="0" w:color="auto"/>
              <w:right w:val="single" w:sz="2" w:space="0" w:color="auto"/>
            </w:tcBorders>
            <w:vAlign w:val="center"/>
            <w:hideMark/>
          </w:tcPr>
          <w:p w:rsidR="003176AA" w:rsidRDefault="003176AA" w:rsidP="000232FD">
            <w:pPr>
              <w:spacing w:before="120"/>
              <w:rPr>
                <w:bCs/>
                <w:sz w:val="28"/>
                <w:szCs w:val="28"/>
                <w:lang w:val="pt-BR"/>
              </w:rPr>
            </w:pPr>
            <w:r>
              <w:rPr>
                <w:bCs/>
                <w:sz w:val="28"/>
                <w:szCs w:val="28"/>
                <w:lang w:val="pt-BR"/>
              </w:rPr>
              <w:t>Thi đấu các môn</w:t>
            </w:r>
          </w:p>
        </w:tc>
        <w:tc>
          <w:tcPr>
            <w:tcW w:w="2977" w:type="dxa"/>
            <w:tcBorders>
              <w:top w:val="single" w:sz="2" w:space="0" w:color="auto"/>
              <w:left w:val="single" w:sz="2" w:space="0" w:color="auto"/>
              <w:bottom w:val="single" w:sz="2" w:space="0" w:color="auto"/>
              <w:right w:val="single" w:sz="12" w:space="0" w:color="auto"/>
            </w:tcBorders>
            <w:vAlign w:val="center"/>
            <w:hideMark/>
          </w:tcPr>
          <w:p w:rsidR="003176AA" w:rsidRDefault="003176AA" w:rsidP="000232FD">
            <w:pPr>
              <w:spacing w:before="120"/>
              <w:rPr>
                <w:iCs/>
                <w:sz w:val="28"/>
                <w:szCs w:val="28"/>
              </w:rPr>
            </w:pPr>
            <w:r>
              <w:rPr>
                <w:iCs/>
                <w:sz w:val="28"/>
                <w:szCs w:val="28"/>
              </w:rPr>
              <w:t>Theo lịch thi đấu</w:t>
            </w:r>
          </w:p>
        </w:tc>
      </w:tr>
      <w:tr w:rsidR="003176AA" w:rsidTr="000232FD">
        <w:tc>
          <w:tcPr>
            <w:tcW w:w="675" w:type="dxa"/>
            <w:tcBorders>
              <w:top w:val="single" w:sz="2" w:space="0" w:color="auto"/>
              <w:left w:val="single" w:sz="12" w:space="0" w:color="auto"/>
              <w:bottom w:val="single" w:sz="4" w:space="0" w:color="auto"/>
              <w:right w:val="single" w:sz="2" w:space="0" w:color="auto"/>
            </w:tcBorders>
            <w:vAlign w:val="center"/>
            <w:hideMark/>
          </w:tcPr>
          <w:p w:rsidR="003176AA" w:rsidRPr="000232FD" w:rsidRDefault="003176AA" w:rsidP="000232FD">
            <w:pPr>
              <w:spacing w:before="120"/>
              <w:jc w:val="center"/>
              <w:rPr>
                <w:iCs/>
                <w:sz w:val="28"/>
                <w:szCs w:val="28"/>
              </w:rPr>
            </w:pPr>
            <w:r w:rsidRPr="000232FD">
              <w:rPr>
                <w:iCs/>
                <w:sz w:val="28"/>
                <w:szCs w:val="28"/>
              </w:rPr>
              <w:t>5</w:t>
            </w:r>
          </w:p>
        </w:tc>
        <w:tc>
          <w:tcPr>
            <w:tcW w:w="2977" w:type="dxa"/>
            <w:tcBorders>
              <w:top w:val="single" w:sz="2" w:space="0" w:color="auto"/>
              <w:left w:val="single" w:sz="2" w:space="0" w:color="auto"/>
              <w:bottom w:val="single" w:sz="4" w:space="0" w:color="auto"/>
              <w:right w:val="single" w:sz="2" w:space="0" w:color="auto"/>
            </w:tcBorders>
            <w:vAlign w:val="center"/>
            <w:hideMark/>
          </w:tcPr>
          <w:p w:rsidR="003176AA" w:rsidRDefault="003176AA" w:rsidP="000232FD">
            <w:pPr>
              <w:spacing w:before="120"/>
              <w:rPr>
                <w:iCs/>
                <w:sz w:val="28"/>
                <w:szCs w:val="28"/>
              </w:rPr>
            </w:pPr>
            <w:r>
              <w:rPr>
                <w:iCs/>
                <w:sz w:val="28"/>
                <w:szCs w:val="28"/>
              </w:rPr>
              <w:t>14 giờ ngày 19/12/2017</w:t>
            </w:r>
          </w:p>
        </w:tc>
        <w:tc>
          <w:tcPr>
            <w:tcW w:w="2977" w:type="dxa"/>
            <w:tcBorders>
              <w:top w:val="single" w:sz="2" w:space="0" w:color="auto"/>
              <w:left w:val="single" w:sz="2" w:space="0" w:color="auto"/>
              <w:bottom w:val="single" w:sz="4" w:space="0" w:color="auto"/>
              <w:right w:val="single" w:sz="2" w:space="0" w:color="auto"/>
            </w:tcBorders>
            <w:vAlign w:val="center"/>
            <w:hideMark/>
          </w:tcPr>
          <w:p w:rsidR="003176AA" w:rsidRDefault="003176AA" w:rsidP="000232FD">
            <w:pPr>
              <w:spacing w:before="120"/>
              <w:rPr>
                <w:iCs/>
                <w:sz w:val="28"/>
                <w:szCs w:val="28"/>
              </w:rPr>
            </w:pPr>
            <w:r>
              <w:rPr>
                <w:iCs/>
                <w:sz w:val="28"/>
                <w:szCs w:val="28"/>
              </w:rPr>
              <w:t>Lễ tổng kết HKPĐ</w:t>
            </w:r>
          </w:p>
        </w:tc>
        <w:tc>
          <w:tcPr>
            <w:tcW w:w="2977" w:type="dxa"/>
            <w:tcBorders>
              <w:top w:val="single" w:sz="2" w:space="0" w:color="auto"/>
              <w:left w:val="single" w:sz="2" w:space="0" w:color="auto"/>
              <w:bottom w:val="single" w:sz="4" w:space="0" w:color="auto"/>
              <w:right w:val="single" w:sz="12" w:space="0" w:color="auto"/>
            </w:tcBorders>
            <w:vAlign w:val="center"/>
            <w:hideMark/>
          </w:tcPr>
          <w:p w:rsidR="003176AA" w:rsidRDefault="003176AA" w:rsidP="000232FD">
            <w:pPr>
              <w:spacing w:before="120"/>
              <w:rPr>
                <w:iCs/>
                <w:sz w:val="28"/>
                <w:szCs w:val="28"/>
              </w:rPr>
            </w:pPr>
            <w:r>
              <w:rPr>
                <w:iCs/>
                <w:sz w:val="28"/>
                <w:szCs w:val="28"/>
              </w:rPr>
              <w:t>Hội trường nhà 2 tầng Phòng GDTP Vinh</w:t>
            </w:r>
          </w:p>
        </w:tc>
      </w:tr>
    </w:tbl>
    <w:p w:rsidR="004E0739" w:rsidRPr="00F754EC" w:rsidRDefault="003176AA" w:rsidP="006C7303">
      <w:pPr>
        <w:spacing w:before="120"/>
        <w:ind w:firstLine="540"/>
        <w:jc w:val="both"/>
        <w:rPr>
          <w:sz w:val="28"/>
          <w:szCs w:val="28"/>
          <w:lang w:val="de-DE"/>
        </w:rPr>
      </w:pPr>
      <w:r>
        <w:rPr>
          <w:b/>
          <w:bCs/>
          <w:i/>
          <w:iCs/>
          <w:sz w:val="28"/>
          <w:szCs w:val="28"/>
        </w:rPr>
        <w:tab/>
      </w:r>
      <w:r w:rsidR="004E0739" w:rsidRPr="003471CF">
        <w:rPr>
          <w:bCs/>
          <w:i/>
          <w:iCs/>
          <w:sz w:val="28"/>
          <w:szCs w:val="28"/>
          <w:lang w:val="de-DE"/>
        </w:rPr>
        <w:t>* Lưu  ý:</w:t>
      </w:r>
      <w:r w:rsidR="004E0739" w:rsidRPr="00F754EC">
        <w:rPr>
          <w:sz w:val="28"/>
          <w:szCs w:val="28"/>
          <w:lang w:val="de-DE"/>
        </w:rPr>
        <w:t xml:space="preserve"> Nếu vì lý do đột xuất, vì thời tiết xấu phải thay đổi về thời gian, địa điểm tổ chức khai mạc, thi đấu và tổng kết, Ban tổ chức HKPĐ sẽ có thông báo đến các đơn vị sau.</w:t>
      </w:r>
    </w:p>
    <w:p w:rsidR="0044450A" w:rsidRPr="00D64038" w:rsidRDefault="00B35CA9" w:rsidP="006C7303">
      <w:pPr>
        <w:spacing w:before="120"/>
        <w:ind w:firstLine="540"/>
        <w:jc w:val="both"/>
        <w:rPr>
          <w:b/>
          <w:bCs/>
          <w:sz w:val="28"/>
          <w:szCs w:val="28"/>
          <w:lang w:val="de-DE"/>
        </w:rPr>
      </w:pPr>
      <w:r w:rsidRPr="00F754EC">
        <w:rPr>
          <w:b/>
          <w:bCs/>
          <w:sz w:val="28"/>
          <w:szCs w:val="28"/>
          <w:lang w:val="de-DE"/>
        </w:rPr>
        <w:tab/>
      </w:r>
      <w:r w:rsidR="0044450A" w:rsidRPr="00D64038">
        <w:rPr>
          <w:b/>
          <w:bCs/>
          <w:sz w:val="28"/>
          <w:szCs w:val="28"/>
          <w:lang w:val="de-DE"/>
        </w:rPr>
        <w:t>III. KHIẾU NẠI, KHEN THƯỞNG VÀ KỶ LUẬT</w:t>
      </w:r>
    </w:p>
    <w:p w:rsidR="0044450A" w:rsidRPr="00D64038" w:rsidRDefault="009C6383" w:rsidP="006C7303">
      <w:pPr>
        <w:spacing w:before="120"/>
        <w:ind w:firstLine="540"/>
        <w:rPr>
          <w:b/>
          <w:iCs/>
          <w:sz w:val="28"/>
          <w:szCs w:val="28"/>
          <w:lang w:val="de-DE"/>
        </w:rPr>
      </w:pPr>
      <w:r w:rsidRPr="00D64038">
        <w:rPr>
          <w:b/>
          <w:iCs/>
          <w:sz w:val="28"/>
          <w:szCs w:val="28"/>
          <w:lang w:val="de-DE"/>
        </w:rPr>
        <w:t>1. Khiếu nại</w:t>
      </w:r>
    </w:p>
    <w:p w:rsidR="0044450A" w:rsidRPr="00D64038" w:rsidRDefault="0044450A" w:rsidP="006C7303">
      <w:pPr>
        <w:spacing w:before="120"/>
        <w:ind w:firstLine="540"/>
        <w:rPr>
          <w:sz w:val="28"/>
          <w:szCs w:val="28"/>
          <w:lang w:val="de-DE"/>
        </w:rPr>
      </w:pPr>
      <w:r w:rsidRPr="00D64038">
        <w:rPr>
          <w:iCs/>
          <w:sz w:val="28"/>
          <w:szCs w:val="28"/>
          <w:lang w:val="de-DE"/>
        </w:rPr>
        <w:lastRenderedPageBreak/>
        <w:t>1.1</w:t>
      </w:r>
      <w:r w:rsidR="009C6383" w:rsidRPr="00D64038">
        <w:rPr>
          <w:iCs/>
          <w:sz w:val="28"/>
          <w:szCs w:val="28"/>
          <w:lang w:val="de-DE"/>
        </w:rPr>
        <w:t>.</w:t>
      </w:r>
      <w:r w:rsidR="003A2E04" w:rsidRPr="00D64038">
        <w:rPr>
          <w:iCs/>
          <w:sz w:val="28"/>
          <w:szCs w:val="28"/>
          <w:lang w:val="de-DE"/>
        </w:rPr>
        <w:t xml:space="preserve"> </w:t>
      </w:r>
      <w:r w:rsidRPr="00D64038">
        <w:rPr>
          <w:iCs/>
          <w:sz w:val="28"/>
          <w:szCs w:val="28"/>
          <w:lang w:val="de-DE"/>
        </w:rPr>
        <w:t>Các khiếu nại về chuyên môn, kỹ thuật</w:t>
      </w:r>
    </w:p>
    <w:p w:rsidR="0044450A" w:rsidRPr="006B15EB" w:rsidRDefault="000232FD" w:rsidP="006C7303">
      <w:pPr>
        <w:spacing w:before="120"/>
        <w:ind w:firstLine="540"/>
        <w:jc w:val="both"/>
        <w:rPr>
          <w:sz w:val="28"/>
          <w:szCs w:val="28"/>
          <w:lang w:val="de-DE"/>
        </w:rPr>
      </w:pPr>
      <w:r w:rsidRPr="006B15EB">
        <w:rPr>
          <w:sz w:val="28"/>
          <w:szCs w:val="28"/>
          <w:lang w:val="de-DE"/>
        </w:rPr>
        <w:t xml:space="preserve"> </w:t>
      </w:r>
      <w:r w:rsidR="0044450A" w:rsidRPr="006B15EB">
        <w:rPr>
          <w:sz w:val="28"/>
          <w:szCs w:val="28"/>
          <w:lang w:val="de-DE"/>
        </w:rPr>
        <w:t xml:space="preserve">Chỉ có </w:t>
      </w:r>
      <w:r w:rsidR="001F45C8" w:rsidRPr="006B15EB">
        <w:rPr>
          <w:sz w:val="28"/>
          <w:szCs w:val="28"/>
          <w:lang w:val="de-DE"/>
        </w:rPr>
        <w:t>l</w:t>
      </w:r>
      <w:r w:rsidR="0044450A" w:rsidRPr="006B15EB">
        <w:rPr>
          <w:sz w:val="28"/>
          <w:szCs w:val="28"/>
          <w:lang w:val="de-DE"/>
        </w:rPr>
        <w:t xml:space="preserve">ãnh đạo </w:t>
      </w:r>
      <w:r w:rsidR="00DB0D4B" w:rsidRPr="006B15EB">
        <w:rPr>
          <w:sz w:val="28"/>
          <w:szCs w:val="28"/>
          <w:lang w:val="de-DE"/>
        </w:rPr>
        <w:t>trường</w:t>
      </w:r>
      <w:r w:rsidR="0044450A" w:rsidRPr="006B15EB">
        <w:rPr>
          <w:sz w:val="28"/>
          <w:szCs w:val="28"/>
          <w:lang w:val="de-DE"/>
        </w:rPr>
        <w:t xml:space="preserve">, </w:t>
      </w:r>
      <w:r w:rsidR="001F45C8" w:rsidRPr="006B15EB">
        <w:rPr>
          <w:sz w:val="28"/>
          <w:szCs w:val="28"/>
          <w:lang w:val="de-DE"/>
        </w:rPr>
        <w:t>h</w:t>
      </w:r>
      <w:r w:rsidR="0044450A" w:rsidRPr="006B15EB">
        <w:rPr>
          <w:sz w:val="28"/>
          <w:szCs w:val="28"/>
          <w:lang w:val="de-DE"/>
        </w:rPr>
        <w:t xml:space="preserve">uấn luyện viên, đội trưởng mới có quyền khiếu nại, khi khiếu nại phải có văn bản nộp cho Ban </w:t>
      </w:r>
      <w:r w:rsidR="00D5754E" w:rsidRPr="006B15EB">
        <w:rPr>
          <w:sz w:val="28"/>
          <w:szCs w:val="28"/>
          <w:lang w:val="de-DE"/>
        </w:rPr>
        <w:t>t</w:t>
      </w:r>
      <w:r w:rsidR="0044450A" w:rsidRPr="006B15EB">
        <w:rPr>
          <w:sz w:val="28"/>
          <w:szCs w:val="28"/>
          <w:lang w:val="de-DE"/>
        </w:rPr>
        <w:t xml:space="preserve">ổ chức </w:t>
      </w:r>
      <w:r w:rsidR="00DB0D4B" w:rsidRPr="006B15EB">
        <w:rPr>
          <w:sz w:val="28"/>
          <w:szCs w:val="28"/>
          <w:lang w:val="de-DE"/>
        </w:rPr>
        <w:t xml:space="preserve">ngay sau </w:t>
      </w:r>
      <w:r w:rsidR="0044450A" w:rsidRPr="006B15EB">
        <w:rPr>
          <w:sz w:val="28"/>
          <w:szCs w:val="28"/>
          <w:lang w:val="de-DE"/>
        </w:rPr>
        <w:t xml:space="preserve">khi kết thúc trận đấu. Các khiếu nại về kỹ thuật do </w:t>
      </w:r>
      <w:r w:rsidR="001F45C8" w:rsidRPr="006B15EB">
        <w:rPr>
          <w:sz w:val="28"/>
          <w:szCs w:val="28"/>
          <w:lang w:val="de-DE"/>
        </w:rPr>
        <w:t>t</w:t>
      </w:r>
      <w:r w:rsidR="0044450A" w:rsidRPr="006B15EB">
        <w:rPr>
          <w:sz w:val="28"/>
          <w:szCs w:val="28"/>
          <w:lang w:val="de-DE"/>
        </w:rPr>
        <w:t xml:space="preserve">ổng trọng tài xử lý.      </w:t>
      </w:r>
    </w:p>
    <w:p w:rsidR="0044450A" w:rsidRPr="00D64038" w:rsidRDefault="00B35CA9" w:rsidP="006C7303">
      <w:pPr>
        <w:spacing w:before="120"/>
        <w:ind w:firstLine="540"/>
        <w:jc w:val="both"/>
        <w:rPr>
          <w:sz w:val="28"/>
          <w:szCs w:val="28"/>
          <w:lang w:val="de-DE"/>
        </w:rPr>
      </w:pPr>
      <w:r w:rsidRPr="00D64038">
        <w:rPr>
          <w:iCs/>
          <w:sz w:val="28"/>
          <w:szCs w:val="28"/>
          <w:lang w:val="de-DE"/>
        </w:rPr>
        <w:tab/>
      </w:r>
      <w:r w:rsidR="0044450A" w:rsidRPr="00D64038">
        <w:rPr>
          <w:iCs/>
          <w:sz w:val="28"/>
          <w:szCs w:val="28"/>
          <w:lang w:val="de-DE"/>
        </w:rPr>
        <w:t>1.2</w:t>
      </w:r>
      <w:r w:rsidR="009C6383" w:rsidRPr="00D64038">
        <w:rPr>
          <w:iCs/>
          <w:sz w:val="28"/>
          <w:szCs w:val="28"/>
          <w:lang w:val="de-DE"/>
        </w:rPr>
        <w:t>.</w:t>
      </w:r>
      <w:r w:rsidR="003A2E04" w:rsidRPr="00D64038">
        <w:rPr>
          <w:iCs/>
          <w:sz w:val="28"/>
          <w:szCs w:val="28"/>
          <w:lang w:val="de-DE"/>
        </w:rPr>
        <w:t xml:space="preserve"> </w:t>
      </w:r>
      <w:r w:rsidR="0044450A" w:rsidRPr="00D64038">
        <w:rPr>
          <w:iCs/>
          <w:sz w:val="28"/>
          <w:szCs w:val="28"/>
          <w:lang w:val="de-DE"/>
        </w:rPr>
        <w:t>Các khiếu nại về nhân sự</w:t>
      </w:r>
    </w:p>
    <w:p w:rsidR="0044450A" w:rsidRPr="00D64038" w:rsidRDefault="0044450A" w:rsidP="006C7303">
      <w:pPr>
        <w:spacing w:before="120"/>
        <w:ind w:firstLine="540"/>
        <w:jc w:val="both"/>
        <w:rPr>
          <w:i/>
          <w:sz w:val="28"/>
          <w:szCs w:val="28"/>
          <w:lang w:val="de-DE"/>
        </w:rPr>
      </w:pPr>
      <w:r w:rsidRPr="00D64038">
        <w:rPr>
          <w:sz w:val="28"/>
          <w:szCs w:val="28"/>
          <w:lang w:val="de-DE"/>
        </w:rPr>
        <w:t xml:space="preserve">Phải có văn bản kèm theo lệ phí </w:t>
      </w:r>
      <w:r w:rsidR="00DB0D4B">
        <w:rPr>
          <w:sz w:val="28"/>
          <w:szCs w:val="28"/>
          <w:lang w:val="de-DE"/>
        </w:rPr>
        <w:t>3</w:t>
      </w:r>
      <w:r w:rsidRPr="00D64038">
        <w:rPr>
          <w:sz w:val="28"/>
          <w:szCs w:val="28"/>
          <w:lang w:val="de-DE"/>
        </w:rPr>
        <w:t xml:space="preserve">00.000đ cho Ban </w:t>
      </w:r>
      <w:r w:rsidR="001F45C8" w:rsidRPr="00D64038">
        <w:rPr>
          <w:sz w:val="28"/>
          <w:szCs w:val="28"/>
          <w:lang w:val="de-DE"/>
        </w:rPr>
        <w:t>t</w:t>
      </w:r>
      <w:r w:rsidRPr="00D64038">
        <w:rPr>
          <w:sz w:val="28"/>
          <w:szCs w:val="28"/>
          <w:lang w:val="de-DE"/>
        </w:rPr>
        <w:t xml:space="preserve">ổ chức, nếu trường hợp chưa giải quyết được ngay thì phải chờ thẩm tra và xử lý, chậm nhất sau 07 ngày Ban </w:t>
      </w:r>
      <w:r w:rsidR="001F45C8" w:rsidRPr="00D64038">
        <w:rPr>
          <w:sz w:val="28"/>
          <w:szCs w:val="28"/>
          <w:lang w:val="de-DE"/>
        </w:rPr>
        <w:t>t</w:t>
      </w:r>
      <w:r w:rsidRPr="00D64038">
        <w:rPr>
          <w:sz w:val="28"/>
          <w:szCs w:val="28"/>
          <w:lang w:val="de-DE"/>
        </w:rPr>
        <w:t>ổ chức sẽ thông báo kết quả xác minh. (</w:t>
      </w:r>
      <w:r w:rsidR="001F45C8" w:rsidRPr="00D64038">
        <w:rPr>
          <w:i/>
          <w:sz w:val="28"/>
          <w:szCs w:val="28"/>
          <w:lang w:val="de-DE"/>
        </w:rPr>
        <w:t xml:space="preserve">Nếu xác minh đúng </w:t>
      </w:r>
      <w:r w:rsidRPr="00D64038">
        <w:rPr>
          <w:i/>
          <w:sz w:val="28"/>
          <w:szCs w:val="28"/>
          <w:lang w:val="de-DE"/>
        </w:rPr>
        <w:t xml:space="preserve">Ban </w:t>
      </w:r>
      <w:r w:rsidR="001F45C8" w:rsidRPr="00D64038">
        <w:rPr>
          <w:i/>
          <w:sz w:val="28"/>
          <w:szCs w:val="28"/>
          <w:lang w:val="de-DE"/>
        </w:rPr>
        <w:t>t</w:t>
      </w:r>
      <w:r w:rsidRPr="00D64038">
        <w:rPr>
          <w:i/>
          <w:sz w:val="28"/>
          <w:szCs w:val="28"/>
          <w:lang w:val="de-DE"/>
        </w:rPr>
        <w:t>ổ chức sẽ trả lại số tiền trên cho đơn vị khiếu nại và đơn vị làm sai phải chịu hoàn toàn về kinh phí và bị xử lý kỷ luật).</w:t>
      </w:r>
    </w:p>
    <w:p w:rsidR="0044450A" w:rsidRPr="00D64038" w:rsidRDefault="0044450A" w:rsidP="006C7303">
      <w:pPr>
        <w:spacing w:before="120"/>
        <w:ind w:firstLine="540"/>
        <w:jc w:val="both"/>
        <w:rPr>
          <w:b/>
          <w:bCs/>
          <w:iCs/>
          <w:sz w:val="28"/>
          <w:szCs w:val="28"/>
          <w:lang w:val="de-DE"/>
        </w:rPr>
      </w:pPr>
      <w:r w:rsidRPr="00D64038">
        <w:rPr>
          <w:b/>
          <w:bCs/>
          <w:iCs/>
          <w:sz w:val="28"/>
          <w:szCs w:val="28"/>
          <w:lang w:val="de-DE"/>
        </w:rPr>
        <w:t>2.</w:t>
      </w:r>
      <w:r w:rsidR="009C6383" w:rsidRPr="00D64038">
        <w:rPr>
          <w:b/>
          <w:bCs/>
          <w:iCs/>
          <w:sz w:val="28"/>
          <w:szCs w:val="28"/>
          <w:lang w:val="de-DE"/>
        </w:rPr>
        <w:t xml:space="preserve"> Khen thưởng </w:t>
      </w:r>
    </w:p>
    <w:p w:rsidR="00A14F08" w:rsidRPr="00D64038" w:rsidRDefault="0044450A" w:rsidP="006C7303">
      <w:pPr>
        <w:spacing w:before="120"/>
        <w:ind w:firstLine="540"/>
        <w:jc w:val="both"/>
        <w:rPr>
          <w:sz w:val="28"/>
          <w:szCs w:val="28"/>
          <w:lang w:val="de-DE"/>
        </w:rPr>
      </w:pPr>
      <w:r w:rsidRPr="00D64038">
        <w:rPr>
          <w:sz w:val="28"/>
          <w:szCs w:val="28"/>
          <w:lang w:val="de-DE"/>
        </w:rPr>
        <w:t>2.1</w:t>
      </w:r>
      <w:r w:rsidR="009C6383" w:rsidRPr="00D64038">
        <w:rPr>
          <w:sz w:val="28"/>
          <w:szCs w:val="28"/>
          <w:lang w:val="de-DE"/>
        </w:rPr>
        <w:t>.</w:t>
      </w:r>
      <w:r w:rsidRPr="00D64038">
        <w:rPr>
          <w:sz w:val="28"/>
          <w:szCs w:val="28"/>
          <w:lang w:val="de-DE"/>
        </w:rPr>
        <w:t xml:space="preserve"> Cấp trường, cấp cụm trường </w:t>
      </w:r>
    </w:p>
    <w:p w:rsidR="0044450A" w:rsidRPr="00D64038" w:rsidRDefault="0044450A" w:rsidP="006C7303">
      <w:pPr>
        <w:spacing w:before="120"/>
        <w:ind w:firstLine="540"/>
        <w:jc w:val="both"/>
        <w:rPr>
          <w:sz w:val="28"/>
          <w:szCs w:val="28"/>
          <w:lang w:val="de-DE"/>
        </w:rPr>
      </w:pPr>
      <w:r w:rsidRPr="00D64038">
        <w:rPr>
          <w:sz w:val="28"/>
          <w:szCs w:val="28"/>
          <w:lang w:val="de-DE"/>
        </w:rPr>
        <w:t>Do ban tổ chức HKP</w:t>
      </w:r>
      <w:r w:rsidR="00D5754E" w:rsidRPr="00D64038">
        <w:rPr>
          <w:sz w:val="28"/>
          <w:szCs w:val="28"/>
          <w:lang w:val="de-DE"/>
        </w:rPr>
        <w:t xml:space="preserve">Đ cấp trường và cấp cụm trường </w:t>
      </w:r>
      <w:r w:rsidRPr="00D64038">
        <w:rPr>
          <w:sz w:val="28"/>
          <w:szCs w:val="28"/>
          <w:lang w:val="de-DE"/>
        </w:rPr>
        <w:t>quyết định.</w:t>
      </w:r>
    </w:p>
    <w:p w:rsidR="0044450A" w:rsidRPr="00D64038" w:rsidRDefault="0044450A" w:rsidP="006C7303">
      <w:pPr>
        <w:spacing w:before="120"/>
        <w:ind w:firstLine="540"/>
        <w:jc w:val="both"/>
        <w:rPr>
          <w:sz w:val="28"/>
          <w:szCs w:val="28"/>
          <w:lang w:val="de-DE"/>
        </w:rPr>
      </w:pPr>
      <w:r w:rsidRPr="00D64038">
        <w:rPr>
          <w:sz w:val="28"/>
          <w:szCs w:val="28"/>
          <w:lang w:val="de-DE"/>
        </w:rPr>
        <w:t>2.2</w:t>
      </w:r>
      <w:r w:rsidR="00A14F08" w:rsidRPr="00D64038">
        <w:rPr>
          <w:sz w:val="28"/>
          <w:szCs w:val="28"/>
          <w:lang w:val="de-DE"/>
        </w:rPr>
        <w:t>.</w:t>
      </w:r>
      <w:r w:rsidRPr="00D64038">
        <w:rPr>
          <w:sz w:val="28"/>
          <w:szCs w:val="28"/>
          <w:lang w:val="de-DE"/>
        </w:rPr>
        <w:t xml:space="preserve"> HKPĐ cấp </w:t>
      </w:r>
      <w:r w:rsidR="00D5754E" w:rsidRPr="00D64038">
        <w:rPr>
          <w:sz w:val="28"/>
          <w:szCs w:val="28"/>
          <w:lang w:val="de-DE"/>
        </w:rPr>
        <w:t>T</w:t>
      </w:r>
      <w:r w:rsidRPr="00D64038">
        <w:rPr>
          <w:sz w:val="28"/>
          <w:szCs w:val="28"/>
          <w:lang w:val="de-DE"/>
        </w:rPr>
        <w:t>hàn</w:t>
      </w:r>
      <w:r w:rsidR="00A14F08" w:rsidRPr="00D64038">
        <w:rPr>
          <w:sz w:val="28"/>
          <w:szCs w:val="28"/>
          <w:lang w:val="de-DE"/>
        </w:rPr>
        <w:t>h</w:t>
      </w:r>
      <w:r w:rsidR="00D5754E" w:rsidRPr="00D64038">
        <w:rPr>
          <w:sz w:val="28"/>
          <w:szCs w:val="28"/>
          <w:lang w:val="de-DE"/>
        </w:rPr>
        <w:t xml:space="preserve"> phố</w:t>
      </w:r>
    </w:p>
    <w:p w:rsidR="0044450A" w:rsidRPr="00D64038" w:rsidRDefault="0044450A" w:rsidP="006C7303">
      <w:pPr>
        <w:spacing w:before="120"/>
        <w:ind w:firstLine="540"/>
        <w:jc w:val="both"/>
        <w:rPr>
          <w:sz w:val="28"/>
          <w:szCs w:val="28"/>
          <w:lang w:val="de-DE"/>
        </w:rPr>
      </w:pPr>
      <w:r w:rsidRPr="00D64038">
        <w:rPr>
          <w:sz w:val="28"/>
          <w:szCs w:val="28"/>
          <w:lang w:val="de-DE"/>
        </w:rPr>
        <w:t xml:space="preserve">- Tặng cờ và giải thưởng cho </w:t>
      </w:r>
      <w:r w:rsidR="00B57023">
        <w:rPr>
          <w:sz w:val="28"/>
          <w:szCs w:val="28"/>
          <w:lang w:val="de-DE"/>
        </w:rPr>
        <w:t>N</w:t>
      </w:r>
      <w:r w:rsidRPr="00D64038">
        <w:rPr>
          <w:sz w:val="28"/>
          <w:szCs w:val="28"/>
          <w:lang w:val="de-DE"/>
        </w:rPr>
        <w:t xml:space="preserve">hất, </w:t>
      </w:r>
      <w:r w:rsidR="00B57023">
        <w:rPr>
          <w:sz w:val="28"/>
          <w:szCs w:val="28"/>
          <w:lang w:val="de-DE"/>
        </w:rPr>
        <w:t>N</w:t>
      </w:r>
      <w:r w:rsidRPr="00D64038">
        <w:rPr>
          <w:sz w:val="28"/>
          <w:szCs w:val="28"/>
          <w:lang w:val="de-DE"/>
        </w:rPr>
        <w:t>h</w:t>
      </w:r>
      <w:r w:rsidR="000232FD">
        <w:rPr>
          <w:sz w:val="28"/>
          <w:szCs w:val="28"/>
          <w:lang w:val="de-DE"/>
        </w:rPr>
        <w:t xml:space="preserve">ì, </w:t>
      </w:r>
      <w:r w:rsidR="00B57023">
        <w:rPr>
          <w:sz w:val="28"/>
          <w:szCs w:val="28"/>
          <w:lang w:val="de-DE"/>
        </w:rPr>
        <w:t>B</w:t>
      </w:r>
      <w:r w:rsidR="000232FD">
        <w:rPr>
          <w:sz w:val="28"/>
          <w:szCs w:val="28"/>
          <w:lang w:val="de-DE"/>
        </w:rPr>
        <w:t>a toàn đoàn của các cấp học.</w:t>
      </w:r>
    </w:p>
    <w:p w:rsidR="0044450A" w:rsidRPr="00D64038" w:rsidRDefault="0044450A" w:rsidP="006C7303">
      <w:pPr>
        <w:spacing w:before="120"/>
        <w:ind w:firstLine="540"/>
        <w:jc w:val="both"/>
        <w:rPr>
          <w:sz w:val="28"/>
          <w:szCs w:val="28"/>
          <w:lang w:val="de-DE"/>
        </w:rPr>
      </w:pPr>
      <w:r w:rsidRPr="00D64038">
        <w:rPr>
          <w:sz w:val="28"/>
          <w:szCs w:val="28"/>
          <w:lang w:val="de-DE"/>
        </w:rPr>
        <w:t xml:space="preserve">- Tặng cờ và giải thưởng cho các đội đạt giải </w:t>
      </w:r>
      <w:r w:rsidR="00B57023">
        <w:rPr>
          <w:sz w:val="28"/>
          <w:szCs w:val="28"/>
          <w:lang w:val="de-DE"/>
        </w:rPr>
        <w:t>N</w:t>
      </w:r>
      <w:r w:rsidRPr="00D64038">
        <w:rPr>
          <w:sz w:val="28"/>
          <w:szCs w:val="28"/>
          <w:lang w:val="de-DE"/>
        </w:rPr>
        <w:t xml:space="preserve">hất, </w:t>
      </w:r>
      <w:r w:rsidR="00B57023">
        <w:rPr>
          <w:sz w:val="28"/>
          <w:szCs w:val="28"/>
          <w:lang w:val="de-DE"/>
        </w:rPr>
        <w:t>N</w:t>
      </w:r>
      <w:r w:rsidRPr="00D64038">
        <w:rPr>
          <w:sz w:val="28"/>
          <w:szCs w:val="28"/>
          <w:lang w:val="de-DE"/>
        </w:rPr>
        <w:t xml:space="preserve">hì, </w:t>
      </w:r>
      <w:r w:rsidR="00B57023">
        <w:rPr>
          <w:sz w:val="28"/>
          <w:szCs w:val="28"/>
          <w:lang w:val="de-DE"/>
        </w:rPr>
        <w:t>B</w:t>
      </w:r>
      <w:r w:rsidRPr="00D64038">
        <w:rPr>
          <w:sz w:val="28"/>
          <w:szCs w:val="28"/>
          <w:lang w:val="de-DE"/>
        </w:rPr>
        <w:t>a môn</w:t>
      </w:r>
      <w:r w:rsidR="003A2E04" w:rsidRPr="00D64038">
        <w:rPr>
          <w:sz w:val="28"/>
          <w:szCs w:val="28"/>
          <w:lang w:val="de-DE"/>
        </w:rPr>
        <w:t>:</w:t>
      </w:r>
      <w:r w:rsidRPr="00D64038">
        <w:rPr>
          <w:sz w:val="28"/>
          <w:szCs w:val="28"/>
          <w:lang w:val="de-DE"/>
        </w:rPr>
        <w:t xml:space="preserve"> Bóng đá, Bóng chuyền, </w:t>
      </w:r>
      <w:r w:rsidR="0097077A" w:rsidRPr="00D64038">
        <w:rPr>
          <w:sz w:val="28"/>
          <w:szCs w:val="28"/>
          <w:lang w:val="de-DE"/>
        </w:rPr>
        <w:t>Đá cầu</w:t>
      </w:r>
      <w:r w:rsidRPr="00D64038">
        <w:rPr>
          <w:sz w:val="28"/>
          <w:szCs w:val="28"/>
          <w:lang w:val="de-DE"/>
        </w:rPr>
        <w:t xml:space="preserve"> của các cấp học.</w:t>
      </w:r>
    </w:p>
    <w:p w:rsidR="0044450A" w:rsidRPr="00D64038" w:rsidRDefault="0044450A" w:rsidP="006C7303">
      <w:pPr>
        <w:spacing w:before="120"/>
        <w:ind w:firstLine="540"/>
        <w:jc w:val="both"/>
        <w:rPr>
          <w:sz w:val="28"/>
          <w:szCs w:val="28"/>
          <w:lang w:val="de-DE"/>
        </w:rPr>
      </w:pPr>
      <w:r w:rsidRPr="00D64038">
        <w:rPr>
          <w:sz w:val="28"/>
          <w:szCs w:val="28"/>
          <w:lang w:val="de-DE"/>
        </w:rPr>
        <w:t xml:space="preserve">- Tặng giải thưởng cho cá nhân đạt giải </w:t>
      </w:r>
      <w:r w:rsidR="00B57023">
        <w:rPr>
          <w:sz w:val="28"/>
          <w:szCs w:val="28"/>
          <w:lang w:val="de-DE"/>
        </w:rPr>
        <w:t>N</w:t>
      </w:r>
      <w:r w:rsidRPr="00D64038">
        <w:rPr>
          <w:sz w:val="28"/>
          <w:szCs w:val="28"/>
          <w:lang w:val="de-DE"/>
        </w:rPr>
        <w:t xml:space="preserve">hất, </w:t>
      </w:r>
      <w:r w:rsidR="00B57023">
        <w:rPr>
          <w:sz w:val="28"/>
          <w:szCs w:val="28"/>
          <w:lang w:val="de-DE"/>
        </w:rPr>
        <w:t>N</w:t>
      </w:r>
      <w:r w:rsidRPr="00D64038">
        <w:rPr>
          <w:sz w:val="28"/>
          <w:szCs w:val="28"/>
          <w:lang w:val="de-DE"/>
        </w:rPr>
        <w:t xml:space="preserve">hì, </w:t>
      </w:r>
      <w:r w:rsidR="00B57023">
        <w:rPr>
          <w:sz w:val="28"/>
          <w:szCs w:val="28"/>
          <w:lang w:val="de-DE"/>
        </w:rPr>
        <w:t>B</w:t>
      </w:r>
      <w:r w:rsidRPr="00D64038">
        <w:rPr>
          <w:sz w:val="28"/>
          <w:szCs w:val="28"/>
          <w:lang w:val="de-DE"/>
        </w:rPr>
        <w:t>a các nội dung môn: Điền kinh, Bóng bàn, Cầu lông, Cờ vua, Đá cầu, Đẩy gậy</w:t>
      </w:r>
      <w:r w:rsidR="00C1669B">
        <w:rPr>
          <w:sz w:val="28"/>
          <w:szCs w:val="28"/>
          <w:lang w:val="de-DE"/>
        </w:rPr>
        <w:t>, Vovinam</w:t>
      </w:r>
      <w:r w:rsidRPr="00D64038">
        <w:rPr>
          <w:sz w:val="28"/>
          <w:szCs w:val="28"/>
          <w:lang w:val="de-DE"/>
        </w:rPr>
        <w:t>.</w:t>
      </w:r>
    </w:p>
    <w:p w:rsidR="0044450A" w:rsidRPr="00D64038" w:rsidRDefault="0044450A" w:rsidP="006C7303">
      <w:pPr>
        <w:spacing w:before="120"/>
        <w:ind w:firstLine="540"/>
        <w:jc w:val="both"/>
        <w:rPr>
          <w:sz w:val="28"/>
          <w:szCs w:val="28"/>
          <w:lang w:val="de-DE"/>
        </w:rPr>
      </w:pPr>
      <w:r w:rsidRPr="00D64038">
        <w:rPr>
          <w:sz w:val="28"/>
          <w:szCs w:val="28"/>
          <w:lang w:val="de-DE"/>
        </w:rPr>
        <w:t>- Phòng Giáo dục và Đào tạo cấp giấy chứng nhận học sinh giỏi cấp thành p</w:t>
      </w:r>
      <w:r w:rsidR="0097077A" w:rsidRPr="00D64038">
        <w:rPr>
          <w:sz w:val="28"/>
          <w:szCs w:val="28"/>
          <w:lang w:val="de-DE"/>
        </w:rPr>
        <w:t>hố môn Thể dục ch</w:t>
      </w:r>
      <w:r w:rsidR="000232FD">
        <w:rPr>
          <w:sz w:val="28"/>
          <w:szCs w:val="28"/>
          <w:lang w:val="de-DE"/>
        </w:rPr>
        <w:t>o các học sinh cấp TH và THCS:</w:t>
      </w:r>
    </w:p>
    <w:p w:rsidR="0044450A" w:rsidRPr="00D64038" w:rsidRDefault="00B57023" w:rsidP="006C7303">
      <w:pPr>
        <w:spacing w:before="120"/>
        <w:ind w:firstLine="540"/>
        <w:jc w:val="both"/>
        <w:rPr>
          <w:sz w:val="28"/>
          <w:szCs w:val="28"/>
          <w:lang w:val="de-DE"/>
        </w:rPr>
      </w:pPr>
      <w:r>
        <w:rPr>
          <w:sz w:val="28"/>
          <w:szCs w:val="28"/>
          <w:lang w:val="de-DE"/>
        </w:rPr>
        <w:t>+ Đạt giải N</w:t>
      </w:r>
      <w:r w:rsidR="0044450A" w:rsidRPr="00D64038">
        <w:rPr>
          <w:sz w:val="28"/>
          <w:szCs w:val="28"/>
          <w:lang w:val="de-DE"/>
        </w:rPr>
        <w:t xml:space="preserve">hất, </w:t>
      </w:r>
      <w:r>
        <w:rPr>
          <w:sz w:val="28"/>
          <w:szCs w:val="28"/>
          <w:lang w:val="de-DE"/>
        </w:rPr>
        <w:t>N</w:t>
      </w:r>
      <w:r w:rsidR="0044450A" w:rsidRPr="00D64038">
        <w:rPr>
          <w:sz w:val="28"/>
          <w:szCs w:val="28"/>
          <w:lang w:val="de-DE"/>
        </w:rPr>
        <w:t xml:space="preserve">hì, </w:t>
      </w:r>
      <w:r>
        <w:rPr>
          <w:sz w:val="28"/>
          <w:szCs w:val="28"/>
          <w:lang w:val="de-DE"/>
        </w:rPr>
        <w:t>B</w:t>
      </w:r>
      <w:r w:rsidR="0044450A" w:rsidRPr="00D64038">
        <w:rPr>
          <w:sz w:val="28"/>
          <w:szCs w:val="28"/>
          <w:lang w:val="de-DE"/>
        </w:rPr>
        <w:t xml:space="preserve">a trong các nội dung thi đấu cá nhân ở tất cả các môn; Riêng môn Điền kinh cấp giấy chứng nhận học sinh giỏi cấp </w:t>
      </w:r>
      <w:r w:rsidR="009F3F4E">
        <w:rPr>
          <w:sz w:val="28"/>
          <w:szCs w:val="28"/>
          <w:lang w:val="de-DE"/>
        </w:rPr>
        <w:t>thành</w:t>
      </w:r>
      <w:r w:rsidR="0044450A" w:rsidRPr="00D64038">
        <w:rPr>
          <w:sz w:val="28"/>
          <w:szCs w:val="28"/>
          <w:lang w:val="de-DE"/>
        </w:rPr>
        <w:t xml:space="preserve"> từ thứ nhất cho đến thứ 05 trong các nội dung thi đấu;</w:t>
      </w:r>
    </w:p>
    <w:p w:rsidR="0097077A" w:rsidRPr="00D64038" w:rsidRDefault="00B57023" w:rsidP="006C7303">
      <w:pPr>
        <w:spacing w:before="120"/>
        <w:ind w:firstLine="540"/>
        <w:jc w:val="both"/>
        <w:rPr>
          <w:sz w:val="28"/>
          <w:szCs w:val="28"/>
          <w:lang w:val="de-DE"/>
        </w:rPr>
      </w:pPr>
      <w:r>
        <w:rPr>
          <w:sz w:val="28"/>
          <w:szCs w:val="28"/>
          <w:lang w:val="de-DE"/>
        </w:rPr>
        <w:t>+ Đạt giải N</w:t>
      </w:r>
      <w:r w:rsidR="0044450A" w:rsidRPr="00D64038">
        <w:rPr>
          <w:sz w:val="28"/>
          <w:szCs w:val="28"/>
          <w:lang w:val="de-DE"/>
        </w:rPr>
        <w:t xml:space="preserve">hất, </w:t>
      </w:r>
      <w:r>
        <w:rPr>
          <w:sz w:val="28"/>
          <w:szCs w:val="28"/>
          <w:lang w:val="de-DE"/>
        </w:rPr>
        <w:t>N</w:t>
      </w:r>
      <w:r w:rsidR="0044450A" w:rsidRPr="00D64038">
        <w:rPr>
          <w:sz w:val="28"/>
          <w:szCs w:val="28"/>
          <w:lang w:val="de-DE"/>
        </w:rPr>
        <w:t xml:space="preserve">hì, </w:t>
      </w:r>
      <w:r>
        <w:rPr>
          <w:sz w:val="28"/>
          <w:szCs w:val="28"/>
          <w:lang w:val="de-DE"/>
        </w:rPr>
        <w:t>B</w:t>
      </w:r>
      <w:r w:rsidR="0044450A" w:rsidRPr="00D64038">
        <w:rPr>
          <w:sz w:val="28"/>
          <w:szCs w:val="28"/>
          <w:lang w:val="de-DE"/>
        </w:rPr>
        <w:t>a môn Bóng chuyền, Bóng đá</w:t>
      </w:r>
      <w:r w:rsidR="00B35CA9" w:rsidRPr="00D64038">
        <w:rPr>
          <w:sz w:val="28"/>
          <w:szCs w:val="28"/>
          <w:lang w:val="de-DE"/>
        </w:rPr>
        <w:t>.</w:t>
      </w:r>
    </w:p>
    <w:p w:rsidR="00A14F08" w:rsidRPr="00D64038" w:rsidRDefault="00B35CA9" w:rsidP="00DD007C">
      <w:pPr>
        <w:spacing w:before="120"/>
        <w:ind w:firstLine="539"/>
        <w:jc w:val="both"/>
        <w:rPr>
          <w:b/>
          <w:sz w:val="28"/>
          <w:szCs w:val="28"/>
          <w:lang w:val="de-DE"/>
        </w:rPr>
      </w:pPr>
      <w:r w:rsidRPr="00D64038">
        <w:rPr>
          <w:b/>
          <w:sz w:val="28"/>
          <w:szCs w:val="28"/>
          <w:lang w:val="de-DE"/>
        </w:rPr>
        <w:tab/>
      </w:r>
      <w:r w:rsidR="00A14F08" w:rsidRPr="00D64038">
        <w:rPr>
          <w:b/>
          <w:sz w:val="28"/>
          <w:szCs w:val="28"/>
          <w:lang w:val="de-DE"/>
        </w:rPr>
        <w:t xml:space="preserve">3. </w:t>
      </w:r>
      <w:r w:rsidR="0044450A" w:rsidRPr="00D64038">
        <w:rPr>
          <w:b/>
          <w:sz w:val="28"/>
          <w:szCs w:val="28"/>
          <w:lang w:val="de-DE"/>
        </w:rPr>
        <w:t>K</w:t>
      </w:r>
      <w:r w:rsidR="00A14F08" w:rsidRPr="00D64038">
        <w:rPr>
          <w:b/>
          <w:sz w:val="28"/>
          <w:szCs w:val="28"/>
          <w:lang w:val="de-DE"/>
        </w:rPr>
        <w:t>ỷ luật</w:t>
      </w:r>
    </w:p>
    <w:p w:rsidR="0044450A" w:rsidRPr="00D64038" w:rsidRDefault="00B35CA9" w:rsidP="00DD007C">
      <w:pPr>
        <w:spacing w:before="120"/>
        <w:ind w:firstLine="539"/>
        <w:jc w:val="both"/>
        <w:rPr>
          <w:sz w:val="28"/>
          <w:szCs w:val="28"/>
          <w:lang w:val="de-DE"/>
        </w:rPr>
      </w:pPr>
      <w:r w:rsidRPr="00D64038">
        <w:rPr>
          <w:sz w:val="28"/>
          <w:szCs w:val="28"/>
          <w:lang w:val="de-DE"/>
        </w:rPr>
        <w:tab/>
      </w:r>
      <w:r w:rsidR="0044450A" w:rsidRPr="00D64038">
        <w:rPr>
          <w:sz w:val="28"/>
          <w:szCs w:val="28"/>
          <w:lang w:val="de-DE"/>
        </w:rPr>
        <w:t>3.1</w:t>
      </w:r>
      <w:r w:rsidR="003C0836" w:rsidRPr="00D64038">
        <w:rPr>
          <w:sz w:val="28"/>
          <w:szCs w:val="28"/>
          <w:lang w:val="de-DE"/>
        </w:rPr>
        <w:t xml:space="preserve">. </w:t>
      </w:r>
      <w:r w:rsidR="0044450A" w:rsidRPr="00D64038">
        <w:rPr>
          <w:sz w:val="28"/>
          <w:szCs w:val="28"/>
          <w:lang w:val="de-DE"/>
        </w:rPr>
        <w:t xml:space="preserve">Bất kỳ cá nhân, đơn vị nào vi phạm Điều lệ và những quy định của Ban </w:t>
      </w:r>
      <w:r w:rsidR="00D5754E" w:rsidRPr="00D64038">
        <w:rPr>
          <w:sz w:val="28"/>
          <w:szCs w:val="28"/>
          <w:lang w:val="de-DE"/>
        </w:rPr>
        <w:t>t</w:t>
      </w:r>
      <w:r w:rsidR="0044450A" w:rsidRPr="00D64038">
        <w:rPr>
          <w:sz w:val="28"/>
          <w:szCs w:val="28"/>
          <w:lang w:val="de-DE"/>
        </w:rPr>
        <w:t>ổ chức Hội khỏe Phù Đổng tuỳ theo mức</w:t>
      </w:r>
      <w:r w:rsidR="00B57023">
        <w:rPr>
          <w:sz w:val="28"/>
          <w:szCs w:val="28"/>
          <w:lang w:val="de-DE"/>
        </w:rPr>
        <w:t xml:space="preserve"> độ vi phạm sẽ bị xử lý kỷ luật</w:t>
      </w:r>
      <w:r w:rsidR="0044450A" w:rsidRPr="00D64038">
        <w:rPr>
          <w:sz w:val="28"/>
          <w:szCs w:val="28"/>
          <w:lang w:val="de-DE"/>
        </w:rPr>
        <w:t xml:space="preserve">. </w:t>
      </w:r>
    </w:p>
    <w:p w:rsidR="0044450A" w:rsidRPr="00D64038" w:rsidRDefault="00B35CA9" w:rsidP="00DD007C">
      <w:pPr>
        <w:spacing w:before="120"/>
        <w:ind w:firstLine="539"/>
        <w:jc w:val="both"/>
        <w:rPr>
          <w:sz w:val="28"/>
          <w:szCs w:val="28"/>
          <w:lang w:val="de-DE"/>
        </w:rPr>
      </w:pPr>
      <w:r w:rsidRPr="00D64038">
        <w:rPr>
          <w:sz w:val="28"/>
          <w:szCs w:val="28"/>
          <w:lang w:val="de-DE"/>
        </w:rPr>
        <w:tab/>
      </w:r>
      <w:r w:rsidR="0044450A" w:rsidRPr="00D64038">
        <w:rPr>
          <w:sz w:val="28"/>
          <w:szCs w:val="28"/>
          <w:lang w:val="de-DE"/>
        </w:rPr>
        <w:t>3.2</w:t>
      </w:r>
      <w:r w:rsidR="00A14F08" w:rsidRPr="00D64038">
        <w:rPr>
          <w:sz w:val="28"/>
          <w:szCs w:val="28"/>
          <w:lang w:val="de-DE"/>
        </w:rPr>
        <w:t>.</w:t>
      </w:r>
      <w:r w:rsidR="00D5754E" w:rsidRPr="00D64038">
        <w:rPr>
          <w:sz w:val="28"/>
          <w:szCs w:val="28"/>
          <w:lang w:val="de-DE"/>
        </w:rPr>
        <w:t xml:space="preserve"> </w:t>
      </w:r>
      <w:r w:rsidR="0044450A" w:rsidRPr="00D64038">
        <w:rPr>
          <w:sz w:val="28"/>
          <w:szCs w:val="28"/>
          <w:lang w:val="de-DE"/>
        </w:rPr>
        <w:t>Huỷ bỏ thành tích thi đấu của cá nhân và tập thể có cá nhân vi phạm.</w:t>
      </w:r>
    </w:p>
    <w:p w:rsidR="0044450A" w:rsidRPr="00D64038" w:rsidRDefault="00B35CA9" w:rsidP="00DD007C">
      <w:pPr>
        <w:spacing w:before="120"/>
        <w:ind w:firstLine="539"/>
        <w:rPr>
          <w:sz w:val="28"/>
          <w:szCs w:val="28"/>
          <w:lang w:val="de-DE"/>
        </w:rPr>
      </w:pPr>
      <w:r w:rsidRPr="00D64038">
        <w:rPr>
          <w:sz w:val="28"/>
          <w:szCs w:val="28"/>
          <w:lang w:val="de-DE"/>
        </w:rPr>
        <w:tab/>
      </w:r>
      <w:r w:rsidR="0044450A" w:rsidRPr="00D64038">
        <w:rPr>
          <w:sz w:val="28"/>
          <w:szCs w:val="28"/>
          <w:lang w:val="de-DE"/>
        </w:rPr>
        <w:t>3.3</w:t>
      </w:r>
      <w:r w:rsidR="00A14F08" w:rsidRPr="00D64038">
        <w:rPr>
          <w:sz w:val="28"/>
          <w:szCs w:val="28"/>
          <w:lang w:val="de-DE"/>
        </w:rPr>
        <w:t>.</w:t>
      </w:r>
      <w:r w:rsidR="00D5754E" w:rsidRPr="00D64038">
        <w:rPr>
          <w:sz w:val="28"/>
          <w:szCs w:val="28"/>
          <w:lang w:val="de-DE"/>
        </w:rPr>
        <w:t xml:space="preserve"> </w:t>
      </w:r>
      <w:r w:rsidR="0044450A" w:rsidRPr="00D64038">
        <w:rPr>
          <w:sz w:val="28"/>
          <w:szCs w:val="28"/>
          <w:lang w:val="de-DE"/>
        </w:rPr>
        <w:t>Khiếu nại sai sự thật sẽ bị cảnh cáo và bị trừ điểm xếp loại.</w:t>
      </w:r>
    </w:p>
    <w:p w:rsidR="004E0739" w:rsidRPr="00D64038" w:rsidRDefault="00B35CA9" w:rsidP="00DD007C">
      <w:pPr>
        <w:spacing w:before="120"/>
        <w:ind w:firstLine="539"/>
        <w:jc w:val="both"/>
        <w:rPr>
          <w:b/>
          <w:bCs/>
          <w:sz w:val="28"/>
          <w:szCs w:val="28"/>
          <w:lang w:val="de-DE"/>
        </w:rPr>
      </w:pPr>
      <w:r w:rsidRPr="00D64038">
        <w:rPr>
          <w:sz w:val="28"/>
          <w:szCs w:val="28"/>
          <w:lang w:val="de-DE"/>
        </w:rPr>
        <w:tab/>
      </w:r>
      <w:r w:rsidR="004E0739" w:rsidRPr="00D64038">
        <w:rPr>
          <w:b/>
          <w:bCs/>
          <w:sz w:val="28"/>
          <w:szCs w:val="28"/>
          <w:lang w:val="de-DE"/>
        </w:rPr>
        <w:t>IV. KINH PHÍ</w:t>
      </w:r>
    </w:p>
    <w:p w:rsidR="004E0739" w:rsidRPr="00D64038" w:rsidRDefault="00B35CA9" w:rsidP="006C7303">
      <w:pPr>
        <w:spacing w:before="120"/>
        <w:ind w:firstLine="540"/>
        <w:jc w:val="both"/>
        <w:rPr>
          <w:b/>
          <w:bCs/>
          <w:sz w:val="28"/>
          <w:szCs w:val="28"/>
          <w:lang w:val="de-DE"/>
        </w:rPr>
      </w:pPr>
      <w:r w:rsidRPr="00D64038">
        <w:rPr>
          <w:b/>
          <w:bCs/>
          <w:sz w:val="28"/>
          <w:szCs w:val="28"/>
          <w:lang w:val="de-DE"/>
        </w:rPr>
        <w:tab/>
      </w:r>
      <w:r w:rsidR="004E0739" w:rsidRPr="00D64038">
        <w:rPr>
          <w:b/>
          <w:bCs/>
          <w:sz w:val="28"/>
          <w:szCs w:val="28"/>
          <w:lang w:val="de-DE"/>
        </w:rPr>
        <w:t>1. Kinh phí tổ c</w:t>
      </w:r>
      <w:r w:rsidR="00740494" w:rsidRPr="00D64038">
        <w:rPr>
          <w:b/>
          <w:bCs/>
          <w:sz w:val="28"/>
          <w:szCs w:val="28"/>
          <w:lang w:val="de-DE"/>
        </w:rPr>
        <w:t xml:space="preserve">hức HKPĐ cấp trường, </w:t>
      </w:r>
      <w:r w:rsidR="00D5754E" w:rsidRPr="00D64038">
        <w:rPr>
          <w:b/>
          <w:bCs/>
          <w:sz w:val="28"/>
          <w:szCs w:val="28"/>
          <w:lang w:val="de-DE"/>
        </w:rPr>
        <w:t xml:space="preserve">cấp </w:t>
      </w:r>
      <w:r w:rsidR="00740494" w:rsidRPr="00D64038">
        <w:rPr>
          <w:b/>
          <w:bCs/>
          <w:sz w:val="28"/>
          <w:szCs w:val="28"/>
          <w:lang w:val="de-DE"/>
        </w:rPr>
        <w:t>cụm trường</w:t>
      </w:r>
    </w:p>
    <w:p w:rsidR="004E0739" w:rsidRPr="00D64038" w:rsidRDefault="00B35CA9" w:rsidP="006C7303">
      <w:pPr>
        <w:spacing w:before="120"/>
        <w:ind w:firstLine="540"/>
        <w:jc w:val="both"/>
        <w:rPr>
          <w:sz w:val="28"/>
          <w:szCs w:val="28"/>
          <w:lang w:val="de-DE"/>
        </w:rPr>
      </w:pPr>
      <w:r w:rsidRPr="00D64038">
        <w:rPr>
          <w:b/>
          <w:bCs/>
          <w:sz w:val="28"/>
          <w:szCs w:val="28"/>
          <w:lang w:val="de-DE"/>
        </w:rPr>
        <w:tab/>
      </w:r>
      <w:r w:rsidR="004E0739" w:rsidRPr="00D64038">
        <w:rPr>
          <w:sz w:val="28"/>
          <w:szCs w:val="28"/>
          <w:lang w:val="de-DE"/>
        </w:rPr>
        <w:t>Các tr</w:t>
      </w:r>
      <w:r w:rsidR="004E0739" w:rsidRPr="00D64038">
        <w:rPr>
          <w:sz w:val="28"/>
          <w:szCs w:val="28"/>
          <w:lang w:val="de-DE"/>
        </w:rPr>
        <w:softHyphen/>
      </w:r>
      <w:r w:rsidR="004E0739" w:rsidRPr="00D64038">
        <w:rPr>
          <w:sz w:val="28"/>
          <w:szCs w:val="28"/>
          <w:lang w:val="de-DE"/>
        </w:rPr>
        <w:softHyphen/>
        <w:t xml:space="preserve">ường cấp kinh phí cho VĐV tập luyện, công tác tổ chức khai mạc, thi đấu, trọng tài và khen thưởng tại HKPĐ cấp trường, tổ chức tập luyện và tham gia HKPĐ cấp cụm, </w:t>
      </w:r>
      <w:r w:rsidR="00C1669B">
        <w:rPr>
          <w:sz w:val="28"/>
          <w:szCs w:val="28"/>
          <w:lang w:val="de-DE"/>
        </w:rPr>
        <w:t>đóng góp kinh phí tổ chức HKPĐ cấp</w:t>
      </w:r>
      <w:r w:rsidR="004E0739" w:rsidRPr="00D64038">
        <w:rPr>
          <w:sz w:val="28"/>
          <w:szCs w:val="28"/>
          <w:lang w:val="de-DE"/>
        </w:rPr>
        <w:t xml:space="preserve"> cụm trường.</w:t>
      </w:r>
    </w:p>
    <w:p w:rsidR="004E0739" w:rsidRPr="00D64038" w:rsidRDefault="00B35CA9" w:rsidP="006C7303">
      <w:pPr>
        <w:spacing w:before="120"/>
        <w:ind w:firstLine="540"/>
        <w:jc w:val="both"/>
        <w:rPr>
          <w:b/>
          <w:bCs/>
          <w:sz w:val="28"/>
          <w:szCs w:val="28"/>
          <w:lang w:val="de-DE"/>
        </w:rPr>
      </w:pPr>
      <w:r w:rsidRPr="00D64038">
        <w:rPr>
          <w:sz w:val="28"/>
          <w:szCs w:val="28"/>
          <w:lang w:val="de-DE"/>
        </w:rPr>
        <w:tab/>
      </w:r>
      <w:r w:rsidR="004E0739" w:rsidRPr="00D64038">
        <w:rPr>
          <w:b/>
          <w:bCs/>
          <w:sz w:val="28"/>
          <w:szCs w:val="28"/>
          <w:lang w:val="de-DE"/>
        </w:rPr>
        <w:t>2.</w:t>
      </w:r>
      <w:r w:rsidR="00D5754E" w:rsidRPr="00D64038">
        <w:rPr>
          <w:b/>
          <w:bCs/>
          <w:sz w:val="28"/>
          <w:szCs w:val="28"/>
          <w:lang w:val="de-DE"/>
        </w:rPr>
        <w:t xml:space="preserve"> </w:t>
      </w:r>
      <w:r w:rsidR="004E0739" w:rsidRPr="00D64038">
        <w:rPr>
          <w:b/>
          <w:bCs/>
          <w:sz w:val="28"/>
          <w:szCs w:val="28"/>
          <w:lang w:val="de-DE"/>
        </w:rPr>
        <w:t>Kinh</w:t>
      </w:r>
      <w:r w:rsidR="00740494" w:rsidRPr="00D64038">
        <w:rPr>
          <w:b/>
          <w:bCs/>
          <w:sz w:val="28"/>
          <w:szCs w:val="28"/>
          <w:lang w:val="de-DE"/>
        </w:rPr>
        <w:t xml:space="preserve"> phí cho tổ chức HKPĐ Thành phố</w:t>
      </w:r>
    </w:p>
    <w:p w:rsidR="004E0739" w:rsidRPr="00D64038" w:rsidRDefault="00B35CA9" w:rsidP="006C7303">
      <w:pPr>
        <w:spacing w:before="120"/>
        <w:ind w:firstLine="540"/>
        <w:jc w:val="both"/>
        <w:rPr>
          <w:sz w:val="28"/>
          <w:szCs w:val="28"/>
          <w:lang w:val="de-DE"/>
        </w:rPr>
      </w:pPr>
      <w:r w:rsidRPr="00D64038">
        <w:rPr>
          <w:sz w:val="28"/>
          <w:szCs w:val="28"/>
          <w:lang w:val="de-DE"/>
        </w:rPr>
        <w:lastRenderedPageBreak/>
        <w:tab/>
      </w:r>
      <w:r w:rsidR="004E0739" w:rsidRPr="00D64038">
        <w:rPr>
          <w:sz w:val="28"/>
          <w:szCs w:val="28"/>
          <w:lang w:val="de-DE"/>
        </w:rPr>
        <w:t>Kinh phí cho việc t</w:t>
      </w:r>
      <w:r w:rsidR="00D5754E" w:rsidRPr="00D64038">
        <w:rPr>
          <w:sz w:val="28"/>
          <w:szCs w:val="28"/>
          <w:lang w:val="de-DE"/>
        </w:rPr>
        <w:t>ổ chức HKPĐ thành phố lần thứ X</w:t>
      </w:r>
      <w:r w:rsidR="004E0739" w:rsidRPr="00D64038">
        <w:rPr>
          <w:sz w:val="28"/>
          <w:szCs w:val="28"/>
          <w:lang w:val="de-DE"/>
        </w:rPr>
        <w:t>V đ</w:t>
      </w:r>
      <w:r w:rsidR="004E0739" w:rsidRPr="00D64038">
        <w:rPr>
          <w:sz w:val="28"/>
          <w:szCs w:val="28"/>
          <w:lang w:val="de-DE"/>
        </w:rPr>
        <w:softHyphen/>
      </w:r>
      <w:r w:rsidR="004E0739" w:rsidRPr="00D64038">
        <w:rPr>
          <w:sz w:val="28"/>
          <w:szCs w:val="28"/>
          <w:lang w:val="de-DE"/>
        </w:rPr>
        <w:softHyphen/>
        <w:t xml:space="preserve">ược lấy từ </w:t>
      </w:r>
      <w:r w:rsidR="003A2EFE">
        <w:rPr>
          <w:sz w:val="28"/>
          <w:szCs w:val="28"/>
        </w:rPr>
        <w:t>ngân sách UBND thành phố năm 2018</w:t>
      </w:r>
      <w:r w:rsidR="00033601" w:rsidRPr="00D64038">
        <w:rPr>
          <w:sz w:val="28"/>
          <w:szCs w:val="28"/>
          <w:lang w:val="de-DE"/>
        </w:rPr>
        <w:t xml:space="preserve">  để chi cho công tác tổ chức </w:t>
      </w:r>
      <w:r w:rsidR="004E0739" w:rsidRPr="00D64038">
        <w:rPr>
          <w:sz w:val="28"/>
          <w:szCs w:val="28"/>
          <w:lang w:val="de-DE"/>
        </w:rPr>
        <w:t>khai mạc HKPĐ, hỗ trợ các màn đồng diễn, chuẩn bị sân bãi, dụng cụ thi đấu, công tác y tế, bảo vệ, bồi d</w:t>
      </w:r>
      <w:r w:rsidR="004E0739" w:rsidRPr="00D64038">
        <w:rPr>
          <w:sz w:val="28"/>
          <w:szCs w:val="28"/>
          <w:lang w:val="de-DE"/>
        </w:rPr>
        <w:softHyphen/>
      </w:r>
      <w:r w:rsidR="004E0739" w:rsidRPr="00D64038">
        <w:rPr>
          <w:sz w:val="28"/>
          <w:szCs w:val="28"/>
          <w:lang w:val="de-DE"/>
        </w:rPr>
        <w:softHyphen/>
        <w:t>ưỡng cho trọng tài, công tác tổng kết khen th</w:t>
      </w:r>
      <w:r w:rsidR="004E0739" w:rsidRPr="00D64038">
        <w:rPr>
          <w:sz w:val="28"/>
          <w:szCs w:val="28"/>
          <w:lang w:val="de-DE"/>
        </w:rPr>
        <w:softHyphen/>
      </w:r>
      <w:r w:rsidR="004E0739" w:rsidRPr="00D64038">
        <w:rPr>
          <w:sz w:val="28"/>
          <w:szCs w:val="28"/>
          <w:lang w:val="de-DE"/>
        </w:rPr>
        <w:softHyphen/>
        <w:t>ưởng cho cá nhân, tập thể đạt giải trong HKPĐ và tổ chức huấn luyện đội tuyển tham gia HKPĐ cụm huyện và tỉnh.</w:t>
      </w:r>
    </w:p>
    <w:p w:rsidR="004E0739" w:rsidRPr="00D64038" w:rsidRDefault="00B35CA9" w:rsidP="006C7303">
      <w:pPr>
        <w:spacing w:before="120"/>
        <w:ind w:firstLine="540"/>
        <w:jc w:val="both"/>
        <w:rPr>
          <w:b/>
          <w:bCs/>
          <w:sz w:val="28"/>
          <w:szCs w:val="28"/>
          <w:lang w:val="de-DE"/>
        </w:rPr>
      </w:pPr>
      <w:r w:rsidRPr="00D64038">
        <w:rPr>
          <w:sz w:val="28"/>
          <w:szCs w:val="28"/>
          <w:lang w:val="de-DE"/>
        </w:rPr>
        <w:tab/>
      </w:r>
      <w:r w:rsidR="004E0739" w:rsidRPr="00D64038">
        <w:rPr>
          <w:b/>
          <w:bCs/>
          <w:sz w:val="28"/>
          <w:szCs w:val="28"/>
          <w:lang w:val="de-DE"/>
        </w:rPr>
        <w:t>3.</w:t>
      </w:r>
      <w:r w:rsidR="009C5619" w:rsidRPr="00D64038">
        <w:rPr>
          <w:b/>
          <w:bCs/>
          <w:sz w:val="28"/>
          <w:szCs w:val="28"/>
          <w:lang w:val="de-DE"/>
        </w:rPr>
        <w:t xml:space="preserve"> </w:t>
      </w:r>
      <w:r w:rsidR="004E0739" w:rsidRPr="00D64038">
        <w:rPr>
          <w:b/>
          <w:bCs/>
          <w:sz w:val="28"/>
          <w:szCs w:val="28"/>
          <w:lang w:val="de-DE"/>
        </w:rPr>
        <w:t xml:space="preserve">Kinh phí tham gia thi đấu tại </w:t>
      </w:r>
      <w:r w:rsidR="00A14F08" w:rsidRPr="00D64038">
        <w:rPr>
          <w:b/>
          <w:bCs/>
          <w:sz w:val="28"/>
          <w:szCs w:val="28"/>
          <w:lang w:val="de-DE"/>
        </w:rPr>
        <w:t xml:space="preserve">HKPĐ cấp cụm huyện và HKPĐ </w:t>
      </w:r>
      <w:r w:rsidR="009C5619" w:rsidRPr="00D64038">
        <w:rPr>
          <w:b/>
          <w:bCs/>
          <w:sz w:val="28"/>
          <w:szCs w:val="28"/>
          <w:lang w:val="de-DE"/>
        </w:rPr>
        <w:t>t</w:t>
      </w:r>
      <w:r w:rsidR="00A14F08" w:rsidRPr="00D64038">
        <w:rPr>
          <w:b/>
          <w:bCs/>
          <w:sz w:val="28"/>
          <w:szCs w:val="28"/>
          <w:lang w:val="de-DE"/>
        </w:rPr>
        <w:t>ỉnh</w:t>
      </w:r>
    </w:p>
    <w:p w:rsidR="004E0739" w:rsidRPr="00D64038" w:rsidRDefault="004E0739" w:rsidP="006C7303">
      <w:pPr>
        <w:spacing w:before="120"/>
        <w:ind w:firstLine="540"/>
        <w:jc w:val="both"/>
        <w:rPr>
          <w:sz w:val="28"/>
          <w:szCs w:val="28"/>
          <w:lang w:val="de-DE"/>
        </w:rPr>
      </w:pPr>
      <w:r w:rsidRPr="00D64038">
        <w:rPr>
          <w:sz w:val="28"/>
          <w:szCs w:val="28"/>
          <w:lang w:val="de-DE"/>
        </w:rPr>
        <w:t xml:space="preserve">Kinh phí cho đoàn VĐV </w:t>
      </w:r>
      <w:r w:rsidR="00F94C88">
        <w:rPr>
          <w:sz w:val="28"/>
          <w:szCs w:val="28"/>
          <w:lang w:val="de-DE"/>
        </w:rPr>
        <w:t xml:space="preserve">đi </w:t>
      </w:r>
      <w:r w:rsidRPr="00D64038">
        <w:rPr>
          <w:sz w:val="28"/>
          <w:szCs w:val="28"/>
          <w:lang w:val="de-DE"/>
        </w:rPr>
        <w:t xml:space="preserve">thi đấu tại HKPĐ cụm </w:t>
      </w:r>
      <w:r w:rsidR="009C5619" w:rsidRPr="00D64038">
        <w:rPr>
          <w:sz w:val="28"/>
          <w:szCs w:val="28"/>
          <w:lang w:val="de-DE"/>
        </w:rPr>
        <w:t>h</w:t>
      </w:r>
      <w:r w:rsidRPr="00D64038">
        <w:rPr>
          <w:sz w:val="28"/>
          <w:szCs w:val="28"/>
          <w:lang w:val="de-DE"/>
        </w:rPr>
        <w:t xml:space="preserve">uyện và </w:t>
      </w:r>
      <w:r w:rsidR="009C5619" w:rsidRPr="00D64038">
        <w:rPr>
          <w:sz w:val="28"/>
          <w:szCs w:val="28"/>
          <w:lang w:val="de-DE"/>
        </w:rPr>
        <w:t>t</w:t>
      </w:r>
      <w:r w:rsidRPr="00D64038">
        <w:rPr>
          <w:sz w:val="28"/>
          <w:szCs w:val="28"/>
          <w:lang w:val="de-DE"/>
        </w:rPr>
        <w:t>ỉnh đ</w:t>
      </w:r>
      <w:r w:rsidR="009C5619" w:rsidRPr="00D64038">
        <w:rPr>
          <w:sz w:val="28"/>
          <w:szCs w:val="28"/>
          <w:lang w:val="de-DE"/>
        </w:rPr>
        <w:softHyphen/>
      </w:r>
      <w:r w:rsidR="009C5619" w:rsidRPr="00D64038">
        <w:rPr>
          <w:sz w:val="28"/>
          <w:szCs w:val="28"/>
          <w:lang w:val="de-DE"/>
        </w:rPr>
        <w:softHyphen/>
        <w:t xml:space="preserve">ược lấy từ ngân sách </w:t>
      </w:r>
      <w:r w:rsidR="003A2EFE">
        <w:rPr>
          <w:sz w:val="28"/>
          <w:szCs w:val="28"/>
        </w:rPr>
        <w:t>UBND thành phố năm 2018</w:t>
      </w:r>
      <w:r w:rsidR="000F3104">
        <w:rPr>
          <w:sz w:val="28"/>
          <w:szCs w:val="28"/>
          <w:lang w:val="de-DE"/>
        </w:rPr>
        <w:t>, các tr</w:t>
      </w:r>
      <w:r w:rsidR="000F3104">
        <w:rPr>
          <w:sz w:val="28"/>
          <w:szCs w:val="28"/>
          <w:lang w:val="de-DE"/>
        </w:rPr>
        <w:softHyphen/>
      </w:r>
      <w:r w:rsidR="000F3104">
        <w:rPr>
          <w:sz w:val="28"/>
          <w:szCs w:val="28"/>
          <w:lang w:val="de-DE"/>
        </w:rPr>
        <w:softHyphen/>
        <w:t xml:space="preserve">ường </w:t>
      </w:r>
      <w:r w:rsidR="00F94C88">
        <w:rPr>
          <w:sz w:val="28"/>
          <w:szCs w:val="28"/>
          <w:lang w:val="de-DE"/>
        </w:rPr>
        <w:t xml:space="preserve"> hỗ trợ thêm </w:t>
      </w:r>
      <w:r w:rsidRPr="00D64038">
        <w:rPr>
          <w:sz w:val="28"/>
          <w:szCs w:val="28"/>
          <w:lang w:val="de-DE"/>
        </w:rPr>
        <w:t>kinh phí cho</w:t>
      </w:r>
      <w:r w:rsidR="00F94C88">
        <w:rPr>
          <w:sz w:val="28"/>
          <w:szCs w:val="28"/>
          <w:lang w:val="de-DE"/>
        </w:rPr>
        <w:t xml:space="preserve"> VĐV trong quá trình tập luyện và </w:t>
      </w:r>
      <w:r w:rsidRPr="00D64038">
        <w:rPr>
          <w:sz w:val="28"/>
          <w:szCs w:val="28"/>
          <w:lang w:val="de-DE"/>
        </w:rPr>
        <w:t xml:space="preserve"> thi đấu cấp cụm huyện và HKPĐ tỉnh Nghệ An lần thứ XVII</w:t>
      </w:r>
      <w:r w:rsidR="00E973BF" w:rsidRPr="00D64038">
        <w:rPr>
          <w:sz w:val="28"/>
          <w:szCs w:val="28"/>
          <w:lang w:val="de-DE"/>
        </w:rPr>
        <w:t>I</w:t>
      </w:r>
      <w:r w:rsidRPr="00D64038">
        <w:rPr>
          <w:sz w:val="28"/>
          <w:szCs w:val="28"/>
          <w:lang w:val="de-DE"/>
        </w:rPr>
        <w:t>, các trường THPT đóng góp kinh phí cho tổ chức HKPĐ cụm huyện.</w:t>
      </w:r>
    </w:p>
    <w:p w:rsidR="004E0739" w:rsidRPr="00D64038" w:rsidRDefault="009C5619" w:rsidP="006C7303">
      <w:pPr>
        <w:spacing w:before="120"/>
        <w:ind w:firstLine="540"/>
        <w:jc w:val="both"/>
        <w:rPr>
          <w:b/>
          <w:bCs/>
          <w:sz w:val="28"/>
          <w:szCs w:val="28"/>
          <w:lang w:val="de-DE"/>
        </w:rPr>
      </w:pPr>
      <w:r w:rsidRPr="00D64038">
        <w:rPr>
          <w:b/>
          <w:bCs/>
          <w:sz w:val="28"/>
          <w:szCs w:val="28"/>
          <w:lang w:val="de-DE"/>
        </w:rPr>
        <w:tab/>
      </w:r>
      <w:r w:rsidR="004E0739" w:rsidRPr="00D64038">
        <w:rPr>
          <w:b/>
          <w:bCs/>
          <w:sz w:val="28"/>
          <w:szCs w:val="28"/>
          <w:lang w:val="de-DE"/>
        </w:rPr>
        <w:t>V. TỔ CHỨC THỰC HIỆN</w:t>
      </w:r>
    </w:p>
    <w:p w:rsidR="00A14F08" w:rsidRPr="00D64038" w:rsidRDefault="009C5619" w:rsidP="006C7303">
      <w:pPr>
        <w:spacing w:before="120"/>
        <w:ind w:firstLine="540"/>
        <w:jc w:val="both"/>
        <w:rPr>
          <w:b/>
          <w:sz w:val="28"/>
          <w:szCs w:val="28"/>
          <w:lang w:val="de-DE"/>
        </w:rPr>
      </w:pPr>
      <w:r w:rsidRPr="00D64038">
        <w:rPr>
          <w:b/>
          <w:sz w:val="28"/>
          <w:szCs w:val="28"/>
          <w:lang w:val="de-DE"/>
        </w:rPr>
        <w:tab/>
      </w:r>
      <w:r w:rsidR="004E0739" w:rsidRPr="00D64038">
        <w:rPr>
          <w:b/>
          <w:sz w:val="28"/>
          <w:szCs w:val="28"/>
          <w:lang w:val="de-DE"/>
        </w:rPr>
        <w:t>1. Đối với HKPĐ cấp trường và cấp cụm trường</w:t>
      </w:r>
    </w:p>
    <w:p w:rsidR="004E0739" w:rsidRPr="00102BD1" w:rsidRDefault="00102BD1" w:rsidP="00102BD1">
      <w:pPr>
        <w:spacing w:before="120"/>
        <w:ind w:firstLine="567"/>
        <w:jc w:val="both"/>
        <w:rPr>
          <w:sz w:val="28"/>
          <w:szCs w:val="28"/>
        </w:rPr>
      </w:pPr>
      <w:r w:rsidRPr="00FD0A29">
        <w:rPr>
          <w:sz w:val="28"/>
          <w:szCs w:val="28"/>
        </w:rPr>
        <w:t>BCĐ cấp trường do Hiệu trưởng</w:t>
      </w:r>
      <w:r w:rsidRPr="00102BD1">
        <w:rPr>
          <w:sz w:val="28"/>
          <w:szCs w:val="28"/>
        </w:rPr>
        <w:t xml:space="preserve"> </w:t>
      </w:r>
      <w:r w:rsidR="003B0515">
        <w:rPr>
          <w:sz w:val="28"/>
          <w:szCs w:val="28"/>
        </w:rPr>
        <w:t>làm T</w:t>
      </w:r>
      <w:r w:rsidRPr="00FD0A29">
        <w:rPr>
          <w:sz w:val="28"/>
          <w:szCs w:val="28"/>
        </w:rPr>
        <w:t xml:space="preserve">rưởng ban, </w:t>
      </w:r>
      <w:r>
        <w:rPr>
          <w:sz w:val="28"/>
          <w:szCs w:val="28"/>
        </w:rPr>
        <w:t xml:space="preserve">cấp </w:t>
      </w:r>
      <w:r w:rsidRPr="00FD0A29">
        <w:rPr>
          <w:sz w:val="28"/>
          <w:szCs w:val="28"/>
        </w:rPr>
        <w:t xml:space="preserve">cụm </w:t>
      </w:r>
      <w:r>
        <w:rPr>
          <w:sz w:val="28"/>
          <w:szCs w:val="28"/>
        </w:rPr>
        <w:t xml:space="preserve">trường do Hiệu trưởng của trường làm nhiệm vụ cụm </w:t>
      </w:r>
      <w:r w:rsidR="003B0515">
        <w:rPr>
          <w:sz w:val="28"/>
          <w:szCs w:val="28"/>
        </w:rPr>
        <w:t>trưởng làm T</w:t>
      </w:r>
      <w:r w:rsidRPr="00FD0A29">
        <w:rPr>
          <w:sz w:val="28"/>
          <w:szCs w:val="28"/>
        </w:rPr>
        <w:t>rưởng ban. Tuỳ thuộc từng cơ sở và điều kiện thực tế ở địa phương, BCĐ cấp trường, cụm trường có nhiệm vụ xây dựng kế hoạch, báo cáo với Đảng uỷ, chính quyền địa phương và Phòng GD&amp;ĐT đồng thời phối hợp với các tổ chức xã hội có liên quan tổ chức tốt HKPĐ của đơn vị theo đúng mục đích, yêu cầu đề ra.</w:t>
      </w:r>
    </w:p>
    <w:p w:rsidR="004E0739" w:rsidRPr="00D64038" w:rsidRDefault="00B35CA9" w:rsidP="006C7303">
      <w:pPr>
        <w:spacing w:before="120"/>
        <w:ind w:firstLine="540"/>
        <w:jc w:val="both"/>
        <w:rPr>
          <w:b/>
          <w:sz w:val="28"/>
          <w:szCs w:val="28"/>
          <w:lang w:val="de-DE"/>
        </w:rPr>
      </w:pPr>
      <w:r w:rsidRPr="00D64038">
        <w:rPr>
          <w:b/>
          <w:sz w:val="28"/>
          <w:szCs w:val="28"/>
          <w:lang w:val="de-DE"/>
        </w:rPr>
        <w:tab/>
      </w:r>
      <w:r w:rsidR="004E0739" w:rsidRPr="00D64038">
        <w:rPr>
          <w:b/>
          <w:sz w:val="28"/>
          <w:szCs w:val="28"/>
          <w:lang w:val="de-DE"/>
        </w:rPr>
        <w:t>2. Đối với HKPĐ cấp thành</w:t>
      </w:r>
      <w:r w:rsidR="00A14F08" w:rsidRPr="00D64038">
        <w:rPr>
          <w:b/>
          <w:sz w:val="28"/>
          <w:szCs w:val="28"/>
          <w:lang w:val="de-DE"/>
        </w:rPr>
        <w:t xml:space="preserve"> phố </w:t>
      </w:r>
    </w:p>
    <w:p w:rsidR="004E0739" w:rsidRPr="00D64038" w:rsidRDefault="004E0739" w:rsidP="006C7303">
      <w:pPr>
        <w:spacing w:before="120"/>
        <w:ind w:firstLine="540"/>
        <w:jc w:val="both"/>
        <w:rPr>
          <w:sz w:val="28"/>
          <w:szCs w:val="28"/>
          <w:lang w:val="de-DE"/>
        </w:rPr>
      </w:pPr>
      <w:r w:rsidRPr="00D64038">
        <w:rPr>
          <w:sz w:val="28"/>
          <w:szCs w:val="28"/>
          <w:lang w:val="de-DE"/>
        </w:rPr>
        <w:t xml:space="preserve">   2.1</w:t>
      </w:r>
      <w:r w:rsidR="00A14F08" w:rsidRPr="00D64038">
        <w:rPr>
          <w:sz w:val="28"/>
          <w:szCs w:val="28"/>
          <w:lang w:val="de-DE"/>
        </w:rPr>
        <w:t xml:space="preserve">. </w:t>
      </w:r>
      <w:r w:rsidRPr="00D64038">
        <w:rPr>
          <w:sz w:val="28"/>
          <w:szCs w:val="28"/>
          <w:lang w:val="de-DE"/>
        </w:rPr>
        <w:t xml:space="preserve">Ban chỉ đạo: Hướng dẫn tổ chức HKPĐ cấp trường, cấp cụm trường; ban hành </w:t>
      </w:r>
      <w:r w:rsidR="00102BD1">
        <w:rPr>
          <w:sz w:val="28"/>
          <w:szCs w:val="28"/>
          <w:lang w:val="de-DE"/>
        </w:rPr>
        <w:t>Kế hoạch</w:t>
      </w:r>
      <w:r w:rsidRPr="00D64038">
        <w:rPr>
          <w:sz w:val="28"/>
          <w:szCs w:val="28"/>
          <w:lang w:val="de-DE"/>
        </w:rPr>
        <w:t xml:space="preserve"> và chỉ đạo tổ chức thành cô</w:t>
      </w:r>
      <w:r w:rsidR="009C5619" w:rsidRPr="00D64038">
        <w:rPr>
          <w:sz w:val="28"/>
          <w:szCs w:val="28"/>
          <w:lang w:val="de-DE"/>
        </w:rPr>
        <w:t>ng HKPĐ cấp thành phố lần thứ X</w:t>
      </w:r>
      <w:r w:rsidRPr="00D64038">
        <w:rPr>
          <w:sz w:val="28"/>
          <w:szCs w:val="28"/>
          <w:lang w:val="de-DE"/>
        </w:rPr>
        <w:t xml:space="preserve">V; Chỉ đạo công tác </w:t>
      </w:r>
      <w:r w:rsidR="00102BD1">
        <w:rPr>
          <w:sz w:val="28"/>
          <w:szCs w:val="28"/>
          <w:lang w:val="de-DE"/>
        </w:rPr>
        <w:t>lựa chọn,</w:t>
      </w:r>
      <w:r w:rsidRPr="00D64038">
        <w:rPr>
          <w:sz w:val="28"/>
          <w:szCs w:val="28"/>
          <w:lang w:val="de-DE"/>
        </w:rPr>
        <w:t xml:space="preserve"> tập luyện</w:t>
      </w:r>
      <w:r w:rsidR="00102BD1">
        <w:rPr>
          <w:sz w:val="28"/>
          <w:szCs w:val="28"/>
          <w:lang w:val="de-DE"/>
        </w:rPr>
        <w:t xml:space="preserve"> các đội tuyển để</w:t>
      </w:r>
      <w:r w:rsidRPr="00D64038">
        <w:rPr>
          <w:sz w:val="28"/>
          <w:szCs w:val="28"/>
          <w:lang w:val="de-DE"/>
        </w:rPr>
        <w:t xml:space="preserve"> tham gia HKPĐ cấp cụm huyện và toàn tỉnh lần thứ XVII</w:t>
      </w:r>
      <w:r w:rsidR="009C5619" w:rsidRPr="00D64038">
        <w:rPr>
          <w:sz w:val="28"/>
          <w:szCs w:val="28"/>
          <w:lang w:val="de-DE"/>
        </w:rPr>
        <w:t>I</w:t>
      </w:r>
      <w:r w:rsidRPr="00D64038">
        <w:rPr>
          <w:sz w:val="28"/>
          <w:szCs w:val="28"/>
          <w:lang w:val="de-DE"/>
        </w:rPr>
        <w:t xml:space="preserve"> đạt kết quả cao.</w:t>
      </w:r>
    </w:p>
    <w:p w:rsidR="004E0739" w:rsidRPr="00FD0A29" w:rsidRDefault="004E0739" w:rsidP="006C7303">
      <w:pPr>
        <w:spacing w:before="120"/>
        <w:ind w:firstLine="540"/>
        <w:jc w:val="both"/>
        <w:rPr>
          <w:sz w:val="28"/>
          <w:szCs w:val="28"/>
          <w:lang w:val="nl-NL"/>
        </w:rPr>
      </w:pPr>
      <w:r w:rsidRPr="00D64038">
        <w:rPr>
          <w:sz w:val="28"/>
          <w:szCs w:val="28"/>
          <w:lang w:val="de-DE"/>
        </w:rPr>
        <w:t xml:space="preserve">   2.2</w:t>
      </w:r>
      <w:r w:rsidR="00A14F08" w:rsidRPr="00D64038">
        <w:rPr>
          <w:sz w:val="28"/>
          <w:szCs w:val="28"/>
          <w:lang w:val="de-DE"/>
        </w:rPr>
        <w:t>.</w:t>
      </w:r>
      <w:r w:rsidR="009C5619" w:rsidRPr="00D64038">
        <w:rPr>
          <w:sz w:val="28"/>
          <w:szCs w:val="28"/>
          <w:lang w:val="de-DE"/>
        </w:rPr>
        <w:t xml:space="preserve"> </w:t>
      </w:r>
      <w:r w:rsidRPr="00D64038">
        <w:rPr>
          <w:sz w:val="28"/>
          <w:szCs w:val="28"/>
          <w:lang w:val="de-DE"/>
        </w:rPr>
        <w:t>Phòng Giáo dục và Đào tạo:</w:t>
      </w:r>
      <w:r w:rsidRPr="00FD0A29">
        <w:rPr>
          <w:sz w:val="28"/>
          <w:szCs w:val="28"/>
          <w:lang w:val="nl-NL"/>
        </w:rPr>
        <w:t xml:space="preserve"> Tham mưu Ban chỉ đạo HKPĐ thành phố </w:t>
      </w:r>
      <w:r w:rsidR="009C5619">
        <w:rPr>
          <w:sz w:val="28"/>
          <w:szCs w:val="28"/>
          <w:lang w:val="nl-NL"/>
        </w:rPr>
        <w:t xml:space="preserve">ban hành </w:t>
      </w:r>
      <w:r w:rsidR="00102BD1">
        <w:rPr>
          <w:sz w:val="28"/>
          <w:szCs w:val="28"/>
          <w:lang w:val="nl-NL"/>
        </w:rPr>
        <w:t>Kế hoạch tổ chức</w:t>
      </w:r>
      <w:r w:rsidR="009C5619">
        <w:rPr>
          <w:sz w:val="28"/>
          <w:szCs w:val="28"/>
          <w:lang w:val="nl-NL"/>
        </w:rPr>
        <w:t xml:space="preserve"> HKPĐ lần thứ XV. </w:t>
      </w:r>
      <w:r w:rsidRPr="00FD0A29">
        <w:rPr>
          <w:sz w:val="28"/>
          <w:szCs w:val="28"/>
          <w:lang w:val="nl-NL"/>
        </w:rPr>
        <w:t>Chịu trách nhiệm quản lí và chủ trì thực hiện kế hoạch HKPĐ, hướng dẫn, chỉ đạo về chuyên môn nghiệp vụ, tổ chức triển khai kế hoạch, theo dõi kiểm tra tiến độ thực hiện, kịp thời kiểm điểm rút kinh nghiệm, tháo gỡ những khó khăn vướng mắc trong quá trình thực hiện.</w:t>
      </w:r>
    </w:p>
    <w:p w:rsidR="004E0739" w:rsidRPr="00FD0A29" w:rsidRDefault="004E0739" w:rsidP="006C7303">
      <w:pPr>
        <w:spacing w:before="120"/>
        <w:ind w:firstLine="540"/>
        <w:jc w:val="both"/>
        <w:rPr>
          <w:sz w:val="28"/>
          <w:szCs w:val="28"/>
          <w:lang w:val="nl-NL"/>
        </w:rPr>
      </w:pPr>
      <w:r w:rsidRPr="00FD0A29">
        <w:rPr>
          <w:sz w:val="28"/>
          <w:szCs w:val="28"/>
          <w:lang w:val="nl-NL"/>
        </w:rPr>
        <w:t xml:space="preserve">   2.</w:t>
      </w:r>
      <w:r w:rsidR="00A14F08">
        <w:rPr>
          <w:sz w:val="28"/>
          <w:szCs w:val="28"/>
          <w:lang w:val="nl-NL"/>
        </w:rPr>
        <w:t>3</w:t>
      </w:r>
      <w:r w:rsidR="009C5619">
        <w:rPr>
          <w:sz w:val="28"/>
          <w:szCs w:val="28"/>
          <w:lang w:val="nl-NL"/>
        </w:rPr>
        <w:t xml:space="preserve">. </w:t>
      </w:r>
      <w:r w:rsidR="003B0515">
        <w:rPr>
          <w:sz w:val="28"/>
          <w:szCs w:val="28"/>
          <w:lang w:val="nl-NL"/>
        </w:rPr>
        <w:t xml:space="preserve">Phòng </w:t>
      </w:r>
      <w:r w:rsidRPr="00FD0A29">
        <w:rPr>
          <w:sz w:val="28"/>
          <w:szCs w:val="28"/>
          <w:lang w:val="nl-NL"/>
        </w:rPr>
        <w:t xml:space="preserve">Tài chính </w:t>
      </w:r>
      <w:r w:rsidR="009C5619">
        <w:rPr>
          <w:sz w:val="28"/>
          <w:szCs w:val="28"/>
          <w:lang w:val="nl-NL"/>
        </w:rPr>
        <w:t>-</w:t>
      </w:r>
      <w:r w:rsidRPr="00FD0A29">
        <w:rPr>
          <w:sz w:val="28"/>
          <w:szCs w:val="28"/>
          <w:lang w:val="nl-NL"/>
        </w:rPr>
        <w:t xml:space="preserve"> Kế hoạch: Phối hợp với Phòng GD&amp;ĐT tham mưu bố trí kinh phí cho HKPĐ các cấp.</w:t>
      </w:r>
    </w:p>
    <w:p w:rsidR="003B0515" w:rsidRDefault="004E0739" w:rsidP="006C7303">
      <w:pPr>
        <w:spacing w:before="120"/>
        <w:ind w:firstLine="540"/>
        <w:jc w:val="both"/>
        <w:rPr>
          <w:sz w:val="28"/>
          <w:szCs w:val="28"/>
          <w:lang w:val="nl-NL"/>
        </w:rPr>
      </w:pPr>
      <w:r w:rsidRPr="00FD0A29">
        <w:rPr>
          <w:sz w:val="28"/>
          <w:szCs w:val="28"/>
          <w:lang w:val="nl-NL"/>
        </w:rPr>
        <w:t xml:space="preserve">   2.</w:t>
      </w:r>
      <w:r w:rsidR="00A14F08">
        <w:rPr>
          <w:sz w:val="28"/>
          <w:szCs w:val="28"/>
          <w:lang w:val="nl-NL"/>
        </w:rPr>
        <w:t>4.</w:t>
      </w:r>
      <w:r w:rsidR="009C5619">
        <w:rPr>
          <w:sz w:val="28"/>
          <w:szCs w:val="28"/>
          <w:lang w:val="nl-NL"/>
        </w:rPr>
        <w:t xml:space="preserve"> </w:t>
      </w:r>
      <w:r w:rsidR="003B0515">
        <w:rPr>
          <w:sz w:val="28"/>
          <w:szCs w:val="28"/>
          <w:lang w:val="nl-NL"/>
        </w:rPr>
        <w:t xml:space="preserve">Phòng Văn hóa – Thông tin: </w:t>
      </w:r>
      <w:r w:rsidR="000825EA">
        <w:rPr>
          <w:sz w:val="28"/>
          <w:szCs w:val="28"/>
          <w:lang w:val="nl-NL"/>
        </w:rPr>
        <w:t>C</w:t>
      </w:r>
      <w:r w:rsidRPr="00FD0A29">
        <w:rPr>
          <w:sz w:val="28"/>
          <w:szCs w:val="28"/>
          <w:lang w:val="nl-NL"/>
        </w:rPr>
        <w:t>hịu trách nhiệm về công tác tuyên truyền về HKPĐ các cấp năm học 201</w:t>
      </w:r>
      <w:r w:rsidR="002660CE">
        <w:rPr>
          <w:sz w:val="28"/>
          <w:szCs w:val="28"/>
          <w:lang w:val="nl-NL"/>
        </w:rPr>
        <w:t>7</w:t>
      </w:r>
      <w:r w:rsidRPr="00FD0A29">
        <w:rPr>
          <w:sz w:val="28"/>
          <w:szCs w:val="28"/>
          <w:lang w:val="nl-NL"/>
        </w:rPr>
        <w:t>-201</w:t>
      </w:r>
      <w:r w:rsidR="002660CE">
        <w:rPr>
          <w:sz w:val="28"/>
          <w:szCs w:val="28"/>
          <w:lang w:val="nl-NL"/>
        </w:rPr>
        <w:t>8</w:t>
      </w:r>
      <w:r w:rsidRPr="00FD0A29">
        <w:rPr>
          <w:sz w:val="28"/>
          <w:szCs w:val="28"/>
          <w:lang w:val="nl-NL"/>
        </w:rPr>
        <w:t xml:space="preserve">; </w:t>
      </w:r>
      <w:r w:rsidR="003B0515">
        <w:rPr>
          <w:sz w:val="28"/>
          <w:szCs w:val="28"/>
          <w:lang w:val="nl-NL"/>
        </w:rPr>
        <w:t xml:space="preserve">Chỉ đạo </w:t>
      </w:r>
      <w:r w:rsidR="003B0515" w:rsidRPr="00FD0A29">
        <w:rPr>
          <w:sz w:val="28"/>
          <w:szCs w:val="28"/>
          <w:lang w:val="nl-NL"/>
        </w:rPr>
        <w:t>Trung t</w:t>
      </w:r>
      <w:r w:rsidR="003B0515">
        <w:rPr>
          <w:sz w:val="28"/>
          <w:szCs w:val="28"/>
          <w:lang w:val="nl-NL"/>
        </w:rPr>
        <w:t>âm văn hóa thể thao thành phố thực hiện các nhiệm vụ được phân công.</w:t>
      </w:r>
    </w:p>
    <w:p w:rsidR="004E0739" w:rsidRPr="00FD0A29" w:rsidRDefault="003B0515" w:rsidP="003B0515">
      <w:pPr>
        <w:spacing w:before="120"/>
        <w:ind w:firstLine="709"/>
        <w:jc w:val="both"/>
        <w:rPr>
          <w:sz w:val="28"/>
          <w:szCs w:val="28"/>
          <w:lang w:val="nl-NL"/>
        </w:rPr>
      </w:pPr>
      <w:r>
        <w:rPr>
          <w:sz w:val="28"/>
          <w:szCs w:val="28"/>
          <w:lang w:val="nl-NL"/>
        </w:rPr>
        <w:t xml:space="preserve">2.5. </w:t>
      </w:r>
      <w:r w:rsidRPr="00FD0A29">
        <w:rPr>
          <w:sz w:val="28"/>
          <w:szCs w:val="28"/>
          <w:lang w:val="nl-NL"/>
        </w:rPr>
        <w:t>Trung t</w:t>
      </w:r>
      <w:r>
        <w:rPr>
          <w:sz w:val="28"/>
          <w:szCs w:val="28"/>
          <w:lang w:val="nl-NL"/>
        </w:rPr>
        <w:t xml:space="preserve">âm văn hóa thể thao thành phố: </w:t>
      </w:r>
      <w:r w:rsidRPr="00FD0A29">
        <w:rPr>
          <w:sz w:val="28"/>
          <w:szCs w:val="28"/>
          <w:lang w:val="nl-NL"/>
        </w:rPr>
        <w:t xml:space="preserve"> </w:t>
      </w:r>
      <w:r w:rsidR="004E0739" w:rsidRPr="00FD0A29">
        <w:rPr>
          <w:sz w:val="28"/>
          <w:szCs w:val="28"/>
          <w:lang w:val="nl-NL"/>
        </w:rPr>
        <w:t xml:space="preserve">Tham gia chỉ đạo công tác tập luyện, thi đấu, phục vụ HKPĐ các cấp; Phối hợp với Phòng GD&amp;ĐT </w:t>
      </w:r>
      <w:r>
        <w:rPr>
          <w:sz w:val="28"/>
          <w:szCs w:val="28"/>
          <w:lang w:val="nl-NL"/>
        </w:rPr>
        <w:t>chuẩn bị các điều kiện về cơ sở vật chất phục vụ cho</w:t>
      </w:r>
      <w:r w:rsidR="004E0739" w:rsidRPr="00FD0A29">
        <w:rPr>
          <w:sz w:val="28"/>
          <w:szCs w:val="28"/>
          <w:lang w:val="nl-NL"/>
        </w:rPr>
        <w:t xml:space="preserve"> chương trình lễ khai mạc, </w:t>
      </w:r>
      <w:r>
        <w:rPr>
          <w:sz w:val="28"/>
          <w:szCs w:val="28"/>
          <w:lang w:val="nl-NL"/>
        </w:rPr>
        <w:t xml:space="preserve">thi đấu, </w:t>
      </w:r>
      <w:r w:rsidR="004E0739" w:rsidRPr="00FD0A29">
        <w:rPr>
          <w:sz w:val="28"/>
          <w:szCs w:val="28"/>
          <w:lang w:val="nl-NL"/>
        </w:rPr>
        <w:t>tổng kế</w:t>
      </w:r>
      <w:r w:rsidR="002660CE">
        <w:rPr>
          <w:sz w:val="28"/>
          <w:szCs w:val="28"/>
          <w:lang w:val="nl-NL"/>
        </w:rPr>
        <w:t>t HKPĐ thành phố lần thứ XV</w:t>
      </w:r>
      <w:r w:rsidR="00740494">
        <w:rPr>
          <w:sz w:val="28"/>
          <w:szCs w:val="28"/>
          <w:lang w:val="nl-NL"/>
        </w:rPr>
        <w:t>.</w:t>
      </w:r>
    </w:p>
    <w:p w:rsidR="000825EA" w:rsidRDefault="004E0739" w:rsidP="006C7303">
      <w:pPr>
        <w:spacing w:before="120"/>
        <w:ind w:firstLine="540"/>
        <w:jc w:val="both"/>
        <w:rPr>
          <w:sz w:val="28"/>
          <w:szCs w:val="28"/>
          <w:lang w:val="nl-NL"/>
        </w:rPr>
      </w:pPr>
      <w:r w:rsidRPr="00FD0A29">
        <w:rPr>
          <w:sz w:val="28"/>
          <w:szCs w:val="28"/>
          <w:lang w:val="nl-NL"/>
        </w:rPr>
        <w:t xml:space="preserve"> 2.</w:t>
      </w:r>
      <w:r w:rsidR="0030176B">
        <w:rPr>
          <w:sz w:val="28"/>
          <w:szCs w:val="28"/>
          <w:lang w:val="nl-NL"/>
        </w:rPr>
        <w:t>6</w:t>
      </w:r>
      <w:r w:rsidR="00A14F08">
        <w:rPr>
          <w:sz w:val="28"/>
          <w:szCs w:val="28"/>
          <w:lang w:val="nl-NL"/>
        </w:rPr>
        <w:t>.</w:t>
      </w:r>
      <w:r w:rsidRPr="00FD0A29">
        <w:rPr>
          <w:sz w:val="28"/>
          <w:szCs w:val="28"/>
          <w:lang w:val="nl-NL"/>
        </w:rPr>
        <w:t xml:space="preserve"> Thành đoàn Vinh: Chịu trách nhiệm </w:t>
      </w:r>
      <w:r w:rsidR="009C5619">
        <w:rPr>
          <w:sz w:val="28"/>
          <w:szCs w:val="28"/>
          <w:lang w:val="nl-NL"/>
        </w:rPr>
        <w:t>h</w:t>
      </w:r>
      <w:r w:rsidRPr="00FD0A29">
        <w:rPr>
          <w:sz w:val="28"/>
          <w:szCs w:val="28"/>
          <w:lang w:val="nl-NL"/>
        </w:rPr>
        <w:t xml:space="preserve">ướng dẫn tổ chức HKPĐ cấp trường, cụm trường và tham gia HKPĐ thành phố của các trường THPT, Trung </w:t>
      </w:r>
      <w:r w:rsidRPr="00FD0A29">
        <w:rPr>
          <w:sz w:val="28"/>
          <w:szCs w:val="28"/>
          <w:lang w:val="nl-NL"/>
        </w:rPr>
        <w:lastRenderedPageBreak/>
        <w:t>tâm GDTX thành phố Vinh, đôn đốc công tác chuẩn bị lực lượng tập luyện tham gia HKPĐ cấp cụm huyện và toàn tỉnh lần thứ XVII</w:t>
      </w:r>
      <w:r w:rsidR="009C5619">
        <w:rPr>
          <w:sz w:val="28"/>
          <w:szCs w:val="28"/>
          <w:lang w:val="nl-NL"/>
        </w:rPr>
        <w:t>I</w:t>
      </w:r>
      <w:r w:rsidRPr="00FD0A29">
        <w:rPr>
          <w:sz w:val="28"/>
          <w:szCs w:val="28"/>
          <w:lang w:val="nl-NL"/>
        </w:rPr>
        <w:t xml:space="preserve"> đạt kết quả cao.</w:t>
      </w:r>
    </w:p>
    <w:p w:rsidR="00102BD1" w:rsidRDefault="00102BD1" w:rsidP="00102BD1">
      <w:pPr>
        <w:spacing w:before="120"/>
        <w:ind w:firstLine="540"/>
        <w:jc w:val="both"/>
        <w:rPr>
          <w:sz w:val="28"/>
          <w:szCs w:val="28"/>
          <w:lang w:val="nl-NL"/>
        </w:rPr>
      </w:pPr>
      <w:r>
        <w:rPr>
          <w:sz w:val="28"/>
          <w:szCs w:val="28"/>
          <w:lang w:val="nl-NL"/>
        </w:rPr>
        <w:t>2.</w:t>
      </w:r>
      <w:r w:rsidR="0030176B">
        <w:rPr>
          <w:sz w:val="28"/>
          <w:szCs w:val="28"/>
          <w:lang w:val="nl-NL"/>
        </w:rPr>
        <w:t>7</w:t>
      </w:r>
      <w:r>
        <w:rPr>
          <w:sz w:val="28"/>
          <w:szCs w:val="28"/>
          <w:lang w:val="nl-NL"/>
        </w:rPr>
        <w:t xml:space="preserve">. Công an thành phố: Đảm bảo công tác an ninh, trật tự tại các địa điểm thi đấu và trên địa bàn trong suốt quá trình diễn ra HKPĐ các cấp. </w:t>
      </w:r>
      <w:r w:rsidRPr="00FD0A29">
        <w:rPr>
          <w:sz w:val="28"/>
          <w:szCs w:val="28"/>
          <w:lang w:val="nl-NL"/>
        </w:rPr>
        <w:t>Phối hợp với Phòng GD&amp;ĐT xây dựng và thực hiện chương trình lễ khai mạc, tổng kế</w:t>
      </w:r>
      <w:r>
        <w:rPr>
          <w:sz w:val="28"/>
          <w:szCs w:val="28"/>
          <w:lang w:val="nl-NL"/>
        </w:rPr>
        <w:t xml:space="preserve">t HKPĐ cấp thành phố lần thứ XV. </w:t>
      </w:r>
    </w:p>
    <w:p w:rsidR="004E0739" w:rsidRPr="000825EA" w:rsidRDefault="004E0739" w:rsidP="006C7303">
      <w:pPr>
        <w:spacing w:before="120"/>
        <w:ind w:firstLine="540"/>
        <w:jc w:val="both"/>
        <w:rPr>
          <w:sz w:val="28"/>
          <w:szCs w:val="28"/>
          <w:lang w:val="nl-NL"/>
        </w:rPr>
      </w:pPr>
      <w:r w:rsidRPr="00FD0A29">
        <w:rPr>
          <w:sz w:val="28"/>
          <w:szCs w:val="28"/>
          <w:lang w:val="nl-NL"/>
        </w:rPr>
        <w:t>Căn cứ các nội dung đã triển khai trong Kế hoạch, Ban chỉ đạo HKPĐ thành phố yêu cầu các phòng chức năng liên quan, các đơn vị trường học tổ chức triển khai và t</w:t>
      </w:r>
      <w:r>
        <w:rPr>
          <w:sz w:val="28"/>
          <w:szCs w:val="28"/>
          <w:lang w:val="nl-NL"/>
        </w:rPr>
        <w:t>hực hiện nghiêm túc và hiệu quả</w:t>
      </w:r>
      <w:r w:rsidRPr="00FD0A29">
        <w:rPr>
          <w:sz w:val="28"/>
          <w:szCs w:val="28"/>
          <w:lang w:val="nl-NL"/>
        </w:rPr>
        <w:t>./.</w:t>
      </w:r>
    </w:p>
    <w:tbl>
      <w:tblPr>
        <w:tblW w:w="0" w:type="auto"/>
        <w:tblLook w:val="00A0" w:firstRow="1" w:lastRow="0" w:firstColumn="1" w:lastColumn="0" w:noHBand="0" w:noVBand="0"/>
      </w:tblPr>
      <w:tblGrid>
        <w:gridCol w:w="4563"/>
        <w:gridCol w:w="4509"/>
      </w:tblGrid>
      <w:tr w:rsidR="004E0739" w:rsidRPr="00783F07" w:rsidTr="00304B5E">
        <w:tc>
          <w:tcPr>
            <w:tcW w:w="4987" w:type="dxa"/>
          </w:tcPr>
          <w:p w:rsidR="004E0739" w:rsidRPr="00304B5E" w:rsidRDefault="004E0739" w:rsidP="00B24B69">
            <w:pPr>
              <w:jc w:val="both"/>
              <w:rPr>
                <w:b/>
                <w:bCs/>
                <w:i/>
                <w:iCs/>
                <w:szCs w:val="26"/>
                <w:lang w:val="nl-NL"/>
              </w:rPr>
            </w:pPr>
          </w:p>
          <w:p w:rsidR="009C5619" w:rsidRPr="00777492" w:rsidRDefault="00694527" w:rsidP="00B24B69">
            <w:pPr>
              <w:jc w:val="both"/>
              <w:rPr>
                <w:b/>
                <w:bCs/>
                <w:lang w:val="nl-NL"/>
              </w:rPr>
            </w:pPr>
            <w:r>
              <w:rPr>
                <w:b/>
                <w:bCs/>
                <w:i/>
                <w:iCs/>
                <w:sz w:val="22"/>
                <w:szCs w:val="26"/>
                <w:lang w:val="nl-NL"/>
              </w:rPr>
              <w:t xml:space="preserve"> </w:t>
            </w:r>
            <w:r w:rsidR="00DD4CC2">
              <w:rPr>
                <w:b/>
                <w:bCs/>
                <w:i/>
                <w:iCs/>
                <w:sz w:val="22"/>
                <w:szCs w:val="26"/>
                <w:lang w:val="nl-NL"/>
              </w:rPr>
              <w:t xml:space="preserve">  </w:t>
            </w:r>
            <w:r w:rsidR="004E0739" w:rsidRPr="00777492">
              <w:rPr>
                <w:b/>
                <w:bCs/>
                <w:i/>
                <w:iCs/>
                <w:lang w:val="nl-NL"/>
              </w:rPr>
              <w:t xml:space="preserve">Nơi </w:t>
            </w:r>
            <w:r w:rsidR="00B24B69" w:rsidRPr="00777492">
              <w:rPr>
                <w:b/>
                <w:bCs/>
                <w:i/>
                <w:iCs/>
                <w:lang w:val="nl-NL"/>
              </w:rPr>
              <w:t>n</w:t>
            </w:r>
            <w:r w:rsidR="004E0739" w:rsidRPr="00777492">
              <w:rPr>
                <w:b/>
                <w:bCs/>
                <w:i/>
                <w:iCs/>
                <w:lang w:val="nl-NL"/>
              </w:rPr>
              <w:t xml:space="preserve">hận: </w:t>
            </w:r>
            <w:r w:rsidR="004E0739" w:rsidRPr="00777492">
              <w:rPr>
                <w:b/>
                <w:bCs/>
                <w:lang w:val="nl-NL"/>
              </w:rPr>
              <w:tab/>
            </w:r>
          </w:p>
          <w:p w:rsidR="004E0739" w:rsidRPr="00315836" w:rsidRDefault="004E0739" w:rsidP="00B24B69">
            <w:pPr>
              <w:jc w:val="both"/>
              <w:rPr>
                <w:b/>
                <w:bCs/>
                <w:lang w:val="nl-NL"/>
              </w:rPr>
            </w:pPr>
            <w:r w:rsidRPr="00315836">
              <w:rPr>
                <w:sz w:val="22"/>
                <w:szCs w:val="22"/>
                <w:lang w:val="nl-NL"/>
              </w:rPr>
              <w:t xml:space="preserve">- Sở GD&amp;ĐT (b/c);                                                                                      </w:t>
            </w:r>
          </w:p>
          <w:p w:rsidR="004E0739" w:rsidRPr="00315836" w:rsidRDefault="004E0739" w:rsidP="00B24B69">
            <w:pPr>
              <w:jc w:val="both"/>
              <w:rPr>
                <w:lang w:val="nl-NL"/>
              </w:rPr>
            </w:pPr>
            <w:r w:rsidRPr="00315836">
              <w:rPr>
                <w:sz w:val="22"/>
                <w:szCs w:val="22"/>
                <w:lang w:val="nl-NL"/>
              </w:rPr>
              <w:t>- Thường trực T.U, UBND TP;</w:t>
            </w:r>
          </w:p>
          <w:p w:rsidR="004E0739" w:rsidRPr="00315836" w:rsidRDefault="004E0739" w:rsidP="00B24B69">
            <w:pPr>
              <w:jc w:val="both"/>
              <w:rPr>
                <w:lang w:val="nl-NL"/>
              </w:rPr>
            </w:pPr>
            <w:r w:rsidRPr="00315836">
              <w:rPr>
                <w:sz w:val="22"/>
                <w:szCs w:val="22"/>
                <w:lang w:val="nl-NL"/>
              </w:rPr>
              <w:t>- Thành viên BCĐ,BTC-HKPĐ;</w:t>
            </w:r>
          </w:p>
          <w:p w:rsidR="004E0739" w:rsidRPr="00304B5E" w:rsidRDefault="004E0739" w:rsidP="00B24B69">
            <w:pPr>
              <w:jc w:val="both"/>
            </w:pPr>
            <w:r w:rsidRPr="00304B5E">
              <w:rPr>
                <w:sz w:val="22"/>
                <w:szCs w:val="22"/>
              </w:rPr>
              <w:t xml:space="preserve">- Các phòng ban liên quan UBND TP;                                                                      </w:t>
            </w:r>
          </w:p>
          <w:p w:rsidR="004E0739" w:rsidRPr="00304B5E" w:rsidRDefault="004E0739" w:rsidP="00B24B69">
            <w:pPr>
              <w:jc w:val="both"/>
            </w:pPr>
            <w:r w:rsidRPr="00304B5E">
              <w:rPr>
                <w:sz w:val="22"/>
                <w:szCs w:val="22"/>
              </w:rPr>
              <w:t>- Các trư</w:t>
            </w:r>
            <w:r w:rsidRPr="00304B5E">
              <w:rPr>
                <w:sz w:val="22"/>
                <w:szCs w:val="22"/>
              </w:rPr>
              <w:softHyphen/>
            </w:r>
            <w:r w:rsidRPr="00304B5E">
              <w:rPr>
                <w:sz w:val="22"/>
                <w:szCs w:val="22"/>
              </w:rPr>
              <w:softHyphen/>
              <w:t xml:space="preserve">ờng TH,THCS,THPT, TT.GDTX;                                                          </w:t>
            </w:r>
          </w:p>
          <w:p w:rsidR="004E0739" w:rsidRPr="00304B5E" w:rsidRDefault="004E0739" w:rsidP="00B24B69">
            <w:pPr>
              <w:jc w:val="both"/>
            </w:pPr>
            <w:r w:rsidRPr="00304B5E">
              <w:rPr>
                <w:sz w:val="22"/>
                <w:szCs w:val="22"/>
              </w:rPr>
              <w:t>- Lư</w:t>
            </w:r>
            <w:r w:rsidRPr="00304B5E">
              <w:rPr>
                <w:sz w:val="22"/>
                <w:szCs w:val="22"/>
              </w:rPr>
              <w:softHyphen/>
            </w:r>
            <w:r w:rsidRPr="00304B5E">
              <w:rPr>
                <w:sz w:val="22"/>
                <w:szCs w:val="22"/>
              </w:rPr>
              <w:softHyphen/>
              <w:t>u</w:t>
            </w:r>
            <w:r w:rsidR="00B24B69">
              <w:rPr>
                <w:sz w:val="22"/>
                <w:szCs w:val="22"/>
              </w:rPr>
              <w:t>:</w:t>
            </w:r>
            <w:r w:rsidRPr="00304B5E">
              <w:rPr>
                <w:sz w:val="22"/>
                <w:szCs w:val="22"/>
              </w:rPr>
              <w:t xml:space="preserve"> VT</w:t>
            </w:r>
            <w:r w:rsidR="00B24B69">
              <w:rPr>
                <w:sz w:val="22"/>
                <w:szCs w:val="22"/>
              </w:rPr>
              <w:t>,GD</w:t>
            </w:r>
            <w:r w:rsidR="003176AA">
              <w:rPr>
                <w:sz w:val="22"/>
                <w:szCs w:val="22"/>
              </w:rPr>
              <w:t>&amp;</w:t>
            </w:r>
            <w:r w:rsidR="00B24B69">
              <w:rPr>
                <w:sz w:val="22"/>
                <w:szCs w:val="22"/>
              </w:rPr>
              <w:t>ĐT</w:t>
            </w:r>
            <w:r w:rsidRPr="00304B5E">
              <w:rPr>
                <w:sz w:val="22"/>
                <w:szCs w:val="22"/>
              </w:rPr>
              <w:t xml:space="preserve">.        </w:t>
            </w:r>
          </w:p>
          <w:p w:rsidR="004E0739" w:rsidRPr="00304B5E" w:rsidRDefault="004E0739" w:rsidP="00B24B69">
            <w:pPr>
              <w:jc w:val="both"/>
            </w:pPr>
          </w:p>
          <w:p w:rsidR="004E0739" w:rsidRPr="00304B5E" w:rsidRDefault="004E0739" w:rsidP="00B24B69">
            <w:pPr>
              <w:spacing w:before="120"/>
              <w:jc w:val="both"/>
              <w:rPr>
                <w:b/>
                <w:bCs/>
                <w:sz w:val="26"/>
                <w:szCs w:val="26"/>
                <w:lang w:val="nl-NL"/>
              </w:rPr>
            </w:pPr>
          </w:p>
        </w:tc>
        <w:tc>
          <w:tcPr>
            <w:tcW w:w="4988" w:type="dxa"/>
          </w:tcPr>
          <w:p w:rsidR="004E0739" w:rsidRPr="00304B5E" w:rsidRDefault="004E0739" w:rsidP="00B24B69">
            <w:pPr>
              <w:jc w:val="center"/>
              <w:rPr>
                <w:b/>
                <w:bCs/>
                <w:sz w:val="26"/>
                <w:szCs w:val="28"/>
                <w:lang w:val="nl-NL"/>
              </w:rPr>
            </w:pPr>
          </w:p>
          <w:p w:rsidR="004E0739" w:rsidRPr="00304B5E" w:rsidRDefault="004E0739" w:rsidP="00B24B69">
            <w:pPr>
              <w:jc w:val="center"/>
              <w:rPr>
                <w:lang w:val="nl-NL"/>
              </w:rPr>
            </w:pPr>
            <w:r w:rsidRPr="00304B5E">
              <w:rPr>
                <w:b/>
                <w:bCs/>
                <w:sz w:val="26"/>
                <w:szCs w:val="28"/>
                <w:lang w:val="nl-NL"/>
              </w:rPr>
              <w:t>TM</w:t>
            </w:r>
            <w:r w:rsidR="00B35CA9">
              <w:rPr>
                <w:b/>
                <w:bCs/>
                <w:sz w:val="26"/>
                <w:szCs w:val="28"/>
                <w:lang w:val="nl-NL"/>
              </w:rPr>
              <w:t>.</w:t>
            </w:r>
            <w:r w:rsidR="000F3104">
              <w:rPr>
                <w:b/>
                <w:bCs/>
                <w:sz w:val="26"/>
                <w:szCs w:val="28"/>
                <w:lang w:val="nl-NL"/>
              </w:rPr>
              <w:t xml:space="preserve"> </w:t>
            </w:r>
            <w:r w:rsidR="00783F07">
              <w:rPr>
                <w:b/>
                <w:bCs/>
                <w:sz w:val="26"/>
                <w:szCs w:val="28"/>
                <w:lang w:val="nl-NL"/>
              </w:rPr>
              <w:t>BAN CHỈ ĐẠO</w:t>
            </w:r>
          </w:p>
          <w:p w:rsidR="004E0739" w:rsidRPr="00315836" w:rsidRDefault="00783F07" w:rsidP="00B24B69">
            <w:pPr>
              <w:jc w:val="center"/>
              <w:rPr>
                <w:b/>
                <w:sz w:val="26"/>
                <w:szCs w:val="26"/>
                <w:lang w:val="nl-NL"/>
              </w:rPr>
            </w:pPr>
            <w:r>
              <w:rPr>
                <w:b/>
                <w:sz w:val="26"/>
                <w:szCs w:val="26"/>
                <w:lang w:val="nl-NL"/>
              </w:rPr>
              <w:t>TRƯỞNG BAN</w:t>
            </w:r>
          </w:p>
          <w:p w:rsidR="003C0836" w:rsidRDefault="003C0836" w:rsidP="00B24B69">
            <w:pPr>
              <w:jc w:val="center"/>
              <w:rPr>
                <w:b/>
                <w:sz w:val="26"/>
                <w:szCs w:val="26"/>
                <w:lang w:val="nl-NL"/>
              </w:rPr>
            </w:pPr>
          </w:p>
          <w:p w:rsidR="00B35CA9" w:rsidRDefault="00B35CA9" w:rsidP="00B24B69">
            <w:pPr>
              <w:jc w:val="center"/>
              <w:rPr>
                <w:b/>
                <w:sz w:val="26"/>
                <w:szCs w:val="26"/>
                <w:lang w:val="nl-NL"/>
              </w:rPr>
            </w:pPr>
          </w:p>
          <w:p w:rsidR="00B35CA9" w:rsidRPr="006B15EB" w:rsidRDefault="00EA7625" w:rsidP="00B24B69">
            <w:pPr>
              <w:jc w:val="center"/>
              <w:rPr>
                <w:b/>
                <w:sz w:val="26"/>
                <w:szCs w:val="26"/>
                <w:lang w:val="nl-NL"/>
              </w:rPr>
            </w:pPr>
            <w:r w:rsidRPr="006B15EB">
              <w:rPr>
                <w:b/>
                <w:sz w:val="26"/>
                <w:szCs w:val="26"/>
                <w:lang w:val="nl-NL"/>
              </w:rPr>
              <w:t>(Đã ký)</w:t>
            </w:r>
          </w:p>
          <w:p w:rsidR="00B35CA9" w:rsidRDefault="00B35CA9" w:rsidP="00B24B69">
            <w:pPr>
              <w:jc w:val="center"/>
              <w:rPr>
                <w:b/>
                <w:sz w:val="26"/>
                <w:szCs w:val="26"/>
                <w:lang w:val="nl-NL"/>
              </w:rPr>
            </w:pPr>
          </w:p>
          <w:p w:rsidR="0099527E" w:rsidRDefault="0099527E" w:rsidP="00B24B69">
            <w:pPr>
              <w:jc w:val="center"/>
              <w:rPr>
                <w:b/>
                <w:sz w:val="26"/>
                <w:szCs w:val="26"/>
                <w:lang w:val="nl-NL"/>
              </w:rPr>
            </w:pPr>
          </w:p>
          <w:p w:rsidR="00B35CA9" w:rsidRDefault="00B35CA9" w:rsidP="00B24B69">
            <w:pPr>
              <w:jc w:val="center"/>
              <w:rPr>
                <w:b/>
                <w:sz w:val="26"/>
                <w:szCs w:val="26"/>
                <w:lang w:val="nl-NL"/>
              </w:rPr>
            </w:pPr>
          </w:p>
          <w:p w:rsidR="00B35CA9" w:rsidRDefault="00783F07" w:rsidP="0030176B">
            <w:pPr>
              <w:jc w:val="center"/>
              <w:rPr>
                <w:b/>
                <w:sz w:val="26"/>
                <w:szCs w:val="26"/>
                <w:lang w:val="nl-NL"/>
              </w:rPr>
            </w:pPr>
            <w:r>
              <w:rPr>
                <w:b/>
                <w:sz w:val="26"/>
                <w:szCs w:val="26"/>
                <w:lang w:val="nl-NL"/>
              </w:rPr>
              <w:t>PHÓ CHỦ TỊCH</w:t>
            </w:r>
          </w:p>
          <w:p w:rsidR="004E0739" w:rsidRPr="00315836" w:rsidRDefault="004E0739" w:rsidP="00B24B69">
            <w:pPr>
              <w:jc w:val="center"/>
              <w:rPr>
                <w:b/>
                <w:sz w:val="26"/>
                <w:szCs w:val="26"/>
                <w:lang w:val="nl-NL"/>
              </w:rPr>
            </w:pPr>
            <w:r w:rsidRPr="00315836">
              <w:rPr>
                <w:b/>
                <w:bCs/>
                <w:sz w:val="28"/>
                <w:szCs w:val="26"/>
                <w:lang w:val="nl-NL"/>
              </w:rPr>
              <w:t>Đậu Vĩnh Thịnh</w:t>
            </w:r>
          </w:p>
          <w:p w:rsidR="004E0739" w:rsidRPr="00304B5E" w:rsidRDefault="004E0739" w:rsidP="00B24B69">
            <w:pPr>
              <w:spacing w:before="120"/>
              <w:jc w:val="both"/>
              <w:rPr>
                <w:b/>
                <w:bCs/>
                <w:sz w:val="26"/>
                <w:szCs w:val="26"/>
                <w:lang w:val="nl-NL"/>
              </w:rPr>
            </w:pPr>
          </w:p>
        </w:tc>
      </w:tr>
    </w:tbl>
    <w:p w:rsidR="004E0739" w:rsidRPr="008036DE" w:rsidRDefault="004E0739" w:rsidP="0061248B">
      <w:pPr>
        <w:spacing w:before="120"/>
        <w:ind w:firstLine="540"/>
        <w:jc w:val="both"/>
        <w:rPr>
          <w:b/>
          <w:bCs/>
          <w:sz w:val="26"/>
          <w:szCs w:val="26"/>
          <w:lang w:val="nl-NL"/>
        </w:rPr>
      </w:pPr>
      <w:bookmarkStart w:id="0" w:name="_GoBack"/>
      <w:bookmarkEnd w:id="0"/>
    </w:p>
    <w:p w:rsidR="004E0739" w:rsidRDefault="004E0739" w:rsidP="0061248B">
      <w:pPr>
        <w:jc w:val="both"/>
        <w:rPr>
          <w:b/>
          <w:bCs/>
          <w:i/>
          <w:iCs/>
          <w:szCs w:val="26"/>
          <w:lang w:val="nl-NL"/>
        </w:rPr>
      </w:pPr>
    </w:p>
    <w:p w:rsidR="004E0739" w:rsidRDefault="004E0739" w:rsidP="0061248B">
      <w:pPr>
        <w:jc w:val="both"/>
        <w:rPr>
          <w:b/>
          <w:bCs/>
          <w:i/>
          <w:iCs/>
          <w:szCs w:val="26"/>
          <w:lang w:val="nl-NL"/>
        </w:rPr>
      </w:pPr>
    </w:p>
    <w:p w:rsidR="004E0739" w:rsidRDefault="004E0739" w:rsidP="0061248B">
      <w:pPr>
        <w:jc w:val="both"/>
        <w:rPr>
          <w:b/>
          <w:bCs/>
          <w:i/>
          <w:iCs/>
          <w:szCs w:val="26"/>
          <w:lang w:val="nl-NL"/>
        </w:rPr>
      </w:pPr>
    </w:p>
    <w:p w:rsidR="004E0739" w:rsidRPr="00315836" w:rsidRDefault="004E0739" w:rsidP="0061248B">
      <w:pPr>
        <w:jc w:val="both"/>
        <w:rPr>
          <w:sz w:val="22"/>
          <w:lang w:val="nl-NL"/>
        </w:rPr>
      </w:pPr>
    </w:p>
    <w:p w:rsidR="004E0739" w:rsidRPr="00315836" w:rsidRDefault="004E0739" w:rsidP="0061248B">
      <w:pPr>
        <w:jc w:val="both"/>
        <w:rPr>
          <w:b/>
          <w:bCs/>
          <w:sz w:val="28"/>
          <w:szCs w:val="26"/>
          <w:lang w:val="nl-NL"/>
        </w:rPr>
      </w:pPr>
    </w:p>
    <w:p w:rsidR="004E0739" w:rsidRPr="00315836" w:rsidRDefault="004E0739" w:rsidP="0061248B">
      <w:pPr>
        <w:jc w:val="both"/>
        <w:rPr>
          <w:b/>
          <w:bCs/>
          <w:sz w:val="28"/>
          <w:szCs w:val="26"/>
          <w:lang w:val="nl-NL"/>
        </w:rPr>
      </w:pPr>
    </w:p>
    <w:p w:rsidR="004E0739" w:rsidRPr="00315836" w:rsidRDefault="004E0739" w:rsidP="0061248B">
      <w:pPr>
        <w:jc w:val="both"/>
        <w:rPr>
          <w:b/>
          <w:bCs/>
          <w:sz w:val="28"/>
          <w:szCs w:val="26"/>
          <w:lang w:val="nl-NL"/>
        </w:rPr>
      </w:pPr>
    </w:p>
    <w:p w:rsidR="00740494" w:rsidRDefault="00740494" w:rsidP="007F05E4">
      <w:pPr>
        <w:jc w:val="center"/>
        <w:rPr>
          <w:b/>
          <w:bCs/>
          <w:sz w:val="28"/>
          <w:szCs w:val="28"/>
          <w:lang w:val="nl-NL"/>
        </w:rPr>
      </w:pPr>
    </w:p>
    <w:p w:rsidR="00740494" w:rsidRDefault="00740494" w:rsidP="007F05E4">
      <w:pPr>
        <w:jc w:val="center"/>
        <w:rPr>
          <w:b/>
          <w:bCs/>
          <w:sz w:val="28"/>
          <w:szCs w:val="28"/>
          <w:lang w:val="nl-NL"/>
        </w:rPr>
      </w:pPr>
    </w:p>
    <w:p w:rsidR="00740494" w:rsidRDefault="00740494" w:rsidP="007F05E4">
      <w:pPr>
        <w:jc w:val="center"/>
        <w:rPr>
          <w:b/>
          <w:bCs/>
          <w:sz w:val="28"/>
          <w:szCs w:val="28"/>
          <w:lang w:val="nl-NL"/>
        </w:rPr>
      </w:pPr>
    </w:p>
    <w:p w:rsidR="00740494" w:rsidRDefault="00740494" w:rsidP="007F05E4">
      <w:pPr>
        <w:jc w:val="center"/>
        <w:rPr>
          <w:b/>
          <w:bCs/>
          <w:sz w:val="28"/>
          <w:szCs w:val="28"/>
          <w:lang w:val="nl-NL"/>
        </w:rPr>
      </w:pPr>
    </w:p>
    <w:p w:rsidR="00740494" w:rsidRDefault="00740494" w:rsidP="007F05E4">
      <w:pPr>
        <w:jc w:val="center"/>
        <w:rPr>
          <w:b/>
          <w:bCs/>
          <w:sz w:val="28"/>
          <w:szCs w:val="28"/>
          <w:lang w:val="nl-NL"/>
        </w:rPr>
      </w:pPr>
    </w:p>
    <w:p w:rsidR="00740494" w:rsidRDefault="00740494" w:rsidP="007F05E4">
      <w:pPr>
        <w:jc w:val="center"/>
        <w:rPr>
          <w:b/>
          <w:bCs/>
          <w:sz w:val="28"/>
          <w:szCs w:val="28"/>
          <w:lang w:val="nl-NL"/>
        </w:rPr>
      </w:pPr>
    </w:p>
    <w:p w:rsidR="00740494" w:rsidRDefault="00740494" w:rsidP="007F05E4">
      <w:pPr>
        <w:jc w:val="center"/>
        <w:rPr>
          <w:b/>
          <w:bCs/>
          <w:sz w:val="28"/>
          <w:szCs w:val="28"/>
          <w:lang w:val="nl-NL"/>
        </w:rPr>
      </w:pPr>
    </w:p>
    <w:p w:rsidR="000F3104" w:rsidRDefault="000F3104" w:rsidP="007F05E4">
      <w:pPr>
        <w:jc w:val="center"/>
        <w:rPr>
          <w:b/>
          <w:bCs/>
          <w:sz w:val="28"/>
          <w:szCs w:val="28"/>
          <w:lang w:val="nl-NL"/>
        </w:rPr>
      </w:pPr>
    </w:p>
    <w:p w:rsidR="000F3104" w:rsidRDefault="000F3104" w:rsidP="007F05E4">
      <w:pPr>
        <w:jc w:val="center"/>
        <w:rPr>
          <w:b/>
          <w:bCs/>
          <w:sz w:val="28"/>
          <w:szCs w:val="28"/>
          <w:lang w:val="nl-NL"/>
        </w:rPr>
      </w:pPr>
    </w:p>
    <w:p w:rsidR="000F3104" w:rsidRDefault="000F3104" w:rsidP="007F05E4">
      <w:pPr>
        <w:jc w:val="center"/>
        <w:rPr>
          <w:b/>
          <w:bCs/>
          <w:sz w:val="28"/>
          <w:szCs w:val="28"/>
          <w:lang w:val="nl-NL"/>
        </w:rPr>
      </w:pPr>
    </w:p>
    <w:p w:rsidR="000F3104" w:rsidRDefault="000F3104" w:rsidP="007F05E4">
      <w:pPr>
        <w:jc w:val="center"/>
        <w:rPr>
          <w:b/>
          <w:bCs/>
          <w:sz w:val="28"/>
          <w:szCs w:val="28"/>
          <w:lang w:val="nl-NL"/>
        </w:rPr>
      </w:pPr>
    </w:p>
    <w:sectPr w:rsidR="000F3104" w:rsidSect="00ED1627">
      <w:pgSz w:w="11907" w:h="16839" w:code="9"/>
      <w:pgMar w:top="1134" w:right="1134" w:bottom="1134" w:left="1701"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E7" w:rsidRDefault="00BA01E7" w:rsidP="00EF0F91">
      <w:r>
        <w:separator/>
      </w:r>
    </w:p>
  </w:endnote>
  <w:endnote w:type="continuationSeparator" w:id="0">
    <w:p w:rsidR="00BA01E7" w:rsidRDefault="00BA01E7" w:rsidP="00E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E7" w:rsidRDefault="00BA01E7" w:rsidP="00EF0F91">
      <w:r>
        <w:separator/>
      </w:r>
    </w:p>
  </w:footnote>
  <w:footnote w:type="continuationSeparator" w:id="0">
    <w:p w:rsidR="00BA01E7" w:rsidRDefault="00BA01E7" w:rsidP="00EF0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3725E"/>
    <w:multiLevelType w:val="hybridMultilevel"/>
    <w:tmpl w:val="4E6AA5F6"/>
    <w:lvl w:ilvl="0" w:tplc="51FEFC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0D795F"/>
    <w:multiLevelType w:val="hybridMultilevel"/>
    <w:tmpl w:val="959CF4F8"/>
    <w:lvl w:ilvl="0" w:tplc="18F6E25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8B"/>
    <w:rsid w:val="00007B36"/>
    <w:rsid w:val="000232FD"/>
    <w:rsid w:val="00027517"/>
    <w:rsid w:val="00032539"/>
    <w:rsid w:val="00033601"/>
    <w:rsid w:val="00035965"/>
    <w:rsid w:val="0004114A"/>
    <w:rsid w:val="00042445"/>
    <w:rsid w:val="00051A18"/>
    <w:rsid w:val="00063F3E"/>
    <w:rsid w:val="000734B4"/>
    <w:rsid w:val="000825EA"/>
    <w:rsid w:val="000B0819"/>
    <w:rsid w:val="000C0557"/>
    <w:rsid w:val="000E2BF8"/>
    <w:rsid w:val="000E2C60"/>
    <w:rsid w:val="000F3104"/>
    <w:rsid w:val="001010E1"/>
    <w:rsid w:val="00102BD1"/>
    <w:rsid w:val="0010744A"/>
    <w:rsid w:val="00110F17"/>
    <w:rsid w:val="001123DD"/>
    <w:rsid w:val="00123CE5"/>
    <w:rsid w:val="00135EAF"/>
    <w:rsid w:val="00141572"/>
    <w:rsid w:val="00143167"/>
    <w:rsid w:val="001519D0"/>
    <w:rsid w:val="0018214A"/>
    <w:rsid w:val="001A3FC5"/>
    <w:rsid w:val="001B1C77"/>
    <w:rsid w:val="001C0D77"/>
    <w:rsid w:val="001D1600"/>
    <w:rsid w:val="001D184F"/>
    <w:rsid w:val="001D76A0"/>
    <w:rsid w:val="001F45C8"/>
    <w:rsid w:val="00210A9D"/>
    <w:rsid w:val="00232868"/>
    <w:rsid w:val="002365B7"/>
    <w:rsid w:val="00237540"/>
    <w:rsid w:val="0024016A"/>
    <w:rsid w:val="00243B3C"/>
    <w:rsid w:val="0025211E"/>
    <w:rsid w:val="00253C96"/>
    <w:rsid w:val="002575A7"/>
    <w:rsid w:val="002660CE"/>
    <w:rsid w:val="00272E5A"/>
    <w:rsid w:val="00282C0E"/>
    <w:rsid w:val="00284163"/>
    <w:rsid w:val="00290C32"/>
    <w:rsid w:val="00297C69"/>
    <w:rsid w:val="002B0096"/>
    <w:rsid w:val="002B6DFC"/>
    <w:rsid w:val="002B764E"/>
    <w:rsid w:val="002C5500"/>
    <w:rsid w:val="002D23CD"/>
    <w:rsid w:val="002E7D18"/>
    <w:rsid w:val="002F53A5"/>
    <w:rsid w:val="0030176B"/>
    <w:rsid w:val="00304B5E"/>
    <w:rsid w:val="00304EED"/>
    <w:rsid w:val="00315836"/>
    <w:rsid w:val="00316D64"/>
    <w:rsid w:val="003176AA"/>
    <w:rsid w:val="00320A76"/>
    <w:rsid w:val="0032311A"/>
    <w:rsid w:val="00331112"/>
    <w:rsid w:val="00337990"/>
    <w:rsid w:val="00340A27"/>
    <w:rsid w:val="003471CF"/>
    <w:rsid w:val="003477E3"/>
    <w:rsid w:val="00376010"/>
    <w:rsid w:val="003A2E04"/>
    <w:rsid w:val="003A2EFE"/>
    <w:rsid w:val="003B0515"/>
    <w:rsid w:val="003B6BE3"/>
    <w:rsid w:val="003C0836"/>
    <w:rsid w:val="003C6D82"/>
    <w:rsid w:val="003D54D8"/>
    <w:rsid w:val="003D593B"/>
    <w:rsid w:val="003F493C"/>
    <w:rsid w:val="003F5307"/>
    <w:rsid w:val="003F7FFA"/>
    <w:rsid w:val="00407443"/>
    <w:rsid w:val="00416B86"/>
    <w:rsid w:val="00421977"/>
    <w:rsid w:val="00421ABF"/>
    <w:rsid w:val="00423316"/>
    <w:rsid w:val="00424791"/>
    <w:rsid w:val="004255C4"/>
    <w:rsid w:val="00435E12"/>
    <w:rsid w:val="00436E00"/>
    <w:rsid w:val="0044450A"/>
    <w:rsid w:val="0045566E"/>
    <w:rsid w:val="004567B6"/>
    <w:rsid w:val="004702EE"/>
    <w:rsid w:val="00497EE1"/>
    <w:rsid w:val="004B0261"/>
    <w:rsid w:val="004B63E8"/>
    <w:rsid w:val="004C1A5F"/>
    <w:rsid w:val="004E0739"/>
    <w:rsid w:val="004F7DEA"/>
    <w:rsid w:val="0050038D"/>
    <w:rsid w:val="0051317C"/>
    <w:rsid w:val="00516CAD"/>
    <w:rsid w:val="0052251C"/>
    <w:rsid w:val="005261C5"/>
    <w:rsid w:val="00527B8E"/>
    <w:rsid w:val="0057103D"/>
    <w:rsid w:val="00571A21"/>
    <w:rsid w:val="00595477"/>
    <w:rsid w:val="005B2063"/>
    <w:rsid w:val="005C793C"/>
    <w:rsid w:val="00603FDE"/>
    <w:rsid w:val="00607658"/>
    <w:rsid w:val="0061248B"/>
    <w:rsid w:val="0061792D"/>
    <w:rsid w:val="00620304"/>
    <w:rsid w:val="006245EE"/>
    <w:rsid w:val="006325D8"/>
    <w:rsid w:val="00633D0E"/>
    <w:rsid w:val="00634FBB"/>
    <w:rsid w:val="006466AD"/>
    <w:rsid w:val="00652AE5"/>
    <w:rsid w:val="00671052"/>
    <w:rsid w:val="006720A0"/>
    <w:rsid w:val="00685144"/>
    <w:rsid w:val="00694527"/>
    <w:rsid w:val="006A24F0"/>
    <w:rsid w:val="006B15EB"/>
    <w:rsid w:val="006C7303"/>
    <w:rsid w:val="006E4103"/>
    <w:rsid w:val="007125F2"/>
    <w:rsid w:val="00727AE6"/>
    <w:rsid w:val="00731B5F"/>
    <w:rsid w:val="00740494"/>
    <w:rsid w:val="00740D57"/>
    <w:rsid w:val="00746C6B"/>
    <w:rsid w:val="00750572"/>
    <w:rsid w:val="00766DE5"/>
    <w:rsid w:val="00777492"/>
    <w:rsid w:val="00783F07"/>
    <w:rsid w:val="0079737B"/>
    <w:rsid w:val="007A02FD"/>
    <w:rsid w:val="007A181D"/>
    <w:rsid w:val="007B6ECF"/>
    <w:rsid w:val="007C20BE"/>
    <w:rsid w:val="007D15DB"/>
    <w:rsid w:val="007F05E4"/>
    <w:rsid w:val="008036DE"/>
    <w:rsid w:val="00813FAE"/>
    <w:rsid w:val="008412EF"/>
    <w:rsid w:val="00846821"/>
    <w:rsid w:val="00850430"/>
    <w:rsid w:val="00851A32"/>
    <w:rsid w:val="0085443F"/>
    <w:rsid w:val="0086557C"/>
    <w:rsid w:val="00870F87"/>
    <w:rsid w:val="00873BE6"/>
    <w:rsid w:val="0088372F"/>
    <w:rsid w:val="00884486"/>
    <w:rsid w:val="0089072E"/>
    <w:rsid w:val="00894C4B"/>
    <w:rsid w:val="008A7F52"/>
    <w:rsid w:val="008B1D5C"/>
    <w:rsid w:val="008B30EC"/>
    <w:rsid w:val="008B42A0"/>
    <w:rsid w:val="008B628E"/>
    <w:rsid w:val="008C5231"/>
    <w:rsid w:val="008C7444"/>
    <w:rsid w:val="008D382A"/>
    <w:rsid w:val="0090359F"/>
    <w:rsid w:val="0091758A"/>
    <w:rsid w:val="00925B6E"/>
    <w:rsid w:val="009312A8"/>
    <w:rsid w:val="00945013"/>
    <w:rsid w:val="00963383"/>
    <w:rsid w:val="0097077A"/>
    <w:rsid w:val="00977552"/>
    <w:rsid w:val="00983C03"/>
    <w:rsid w:val="0098671D"/>
    <w:rsid w:val="0099527E"/>
    <w:rsid w:val="009A0BD2"/>
    <w:rsid w:val="009B2A32"/>
    <w:rsid w:val="009C5619"/>
    <w:rsid w:val="009C6383"/>
    <w:rsid w:val="009F3F4E"/>
    <w:rsid w:val="00A051C0"/>
    <w:rsid w:val="00A14F08"/>
    <w:rsid w:val="00A339CD"/>
    <w:rsid w:val="00A4689A"/>
    <w:rsid w:val="00A651F3"/>
    <w:rsid w:val="00A71D81"/>
    <w:rsid w:val="00A766FB"/>
    <w:rsid w:val="00A87515"/>
    <w:rsid w:val="00AA6199"/>
    <w:rsid w:val="00AB2399"/>
    <w:rsid w:val="00AB4357"/>
    <w:rsid w:val="00AC5654"/>
    <w:rsid w:val="00AE0144"/>
    <w:rsid w:val="00AF0042"/>
    <w:rsid w:val="00AF6C42"/>
    <w:rsid w:val="00B13E94"/>
    <w:rsid w:val="00B16779"/>
    <w:rsid w:val="00B24B69"/>
    <w:rsid w:val="00B25AD4"/>
    <w:rsid w:val="00B25DCE"/>
    <w:rsid w:val="00B35CA9"/>
    <w:rsid w:val="00B57023"/>
    <w:rsid w:val="00B627F0"/>
    <w:rsid w:val="00B64CE9"/>
    <w:rsid w:val="00B764FA"/>
    <w:rsid w:val="00B779F6"/>
    <w:rsid w:val="00B84C09"/>
    <w:rsid w:val="00B96EC4"/>
    <w:rsid w:val="00B978F1"/>
    <w:rsid w:val="00BA01E7"/>
    <w:rsid w:val="00BA5F5A"/>
    <w:rsid w:val="00BB03AE"/>
    <w:rsid w:val="00BB06B3"/>
    <w:rsid w:val="00BC0C0A"/>
    <w:rsid w:val="00BC7C62"/>
    <w:rsid w:val="00BE52A8"/>
    <w:rsid w:val="00BF0483"/>
    <w:rsid w:val="00BF466B"/>
    <w:rsid w:val="00C01E4F"/>
    <w:rsid w:val="00C1669B"/>
    <w:rsid w:val="00C17346"/>
    <w:rsid w:val="00C22CB3"/>
    <w:rsid w:val="00C22DBB"/>
    <w:rsid w:val="00C33CD0"/>
    <w:rsid w:val="00C3611D"/>
    <w:rsid w:val="00C50D5E"/>
    <w:rsid w:val="00C720F9"/>
    <w:rsid w:val="00CA24FC"/>
    <w:rsid w:val="00CB35FC"/>
    <w:rsid w:val="00CB7D44"/>
    <w:rsid w:val="00CC48DC"/>
    <w:rsid w:val="00CF5551"/>
    <w:rsid w:val="00D30FAC"/>
    <w:rsid w:val="00D40119"/>
    <w:rsid w:val="00D4596B"/>
    <w:rsid w:val="00D5754E"/>
    <w:rsid w:val="00D63E86"/>
    <w:rsid w:val="00D64038"/>
    <w:rsid w:val="00D800AC"/>
    <w:rsid w:val="00D80B8E"/>
    <w:rsid w:val="00D828B5"/>
    <w:rsid w:val="00D86124"/>
    <w:rsid w:val="00D91B48"/>
    <w:rsid w:val="00DA32EB"/>
    <w:rsid w:val="00DB0D4B"/>
    <w:rsid w:val="00DB12CC"/>
    <w:rsid w:val="00DC1C39"/>
    <w:rsid w:val="00DD007C"/>
    <w:rsid w:val="00DD4CC2"/>
    <w:rsid w:val="00DD4D33"/>
    <w:rsid w:val="00DF3FD1"/>
    <w:rsid w:val="00E046D8"/>
    <w:rsid w:val="00E067EF"/>
    <w:rsid w:val="00E10F3D"/>
    <w:rsid w:val="00E12AAA"/>
    <w:rsid w:val="00E31949"/>
    <w:rsid w:val="00E63CB7"/>
    <w:rsid w:val="00E66FE0"/>
    <w:rsid w:val="00E6700C"/>
    <w:rsid w:val="00E6774E"/>
    <w:rsid w:val="00E7452E"/>
    <w:rsid w:val="00E83D97"/>
    <w:rsid w:val="00E9208E"/>
    <w:rsid w:val="00E964A2"/>
    <w:rsid w:val="00E96BCF"/>
    <w:rsid w:val="00E973BF"/>
    <w:rsid w:val="00EA24AD"/>
    <w:rsid w:val="00EA7625"/>
    <w:rsid w:val="00ED1627"/>
    <w:rsid w:val="00EE5191"/>
    <w:rsid w:val="00EF0F91"/>
    <w:rsid w:val="00F167D7"/>
    <w:rsid w:val="00F16E8B"/>
    <w:rsid w:val="00F2457F"/>
    <w:rsid w:val="00F45F5E"/>
    <w:rsid w:val="00F55B9F"/>
    <w:rsid w:val="00F645A0"/>
    <w:rsid w:val="00F64FE3"/>
    <w:rsid w:val="00F754EC"/>
    <w:rsid w:val="00F94C88"/>
    <w:rsid w:val="00F95FE1"/>
    <w:rsid w:val="00FA4407"/>
    <w:rsid w:val="00FB77C1"/>
    <w:rsid w:val="00FC1808"/>
    <w:rsid w:val="00FC3BED"/>
    <w:rsid w:val="00FC611A"/>
    <w:rsid w:val="00FD0A29"/>
    <w:rsid w:val="00FD1BE3"/>
    <w:rsid w:val="00FE634D"/>
    <w:rsid w:val="00FF2D0A"/>
    <w:rsid w:val="00FF681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9D7F6"/>
  <w15:docId w15:val="{C54C4103-D7C4-4F90-AA31-23B5ACA0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48B"/>
    <w:rPr>
      <w:rFonts w:cs="Times New Roman"/>
    </w:rPr>
  </w:style>
  <w:style w:type="table" w:styleId="TableGrid">
    <w:name w:val="Table Grid"/>
    <w:basedOn w:val="TableNormal"/>
    <w:uiPriority w:val="99"/>
    <w:rsid w:val="0062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6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57C"/>
    <w:rPr>
      <w:rFonts w:ascii="Tahoma" w:hAnsi="Tahoma" w:cs="Tahoma"/>
      <w:sz w:val="16"/>
      <w:szCs w:val="16"/>
    </w:rPr>
  </w:style>
  <w:style w:type="paragraph" w:styleId="Header">
    <w:name w:val="header"/>
    <w:basedOn w:val="Normal"/>
    <w:link w:val="HeaderChar"/>
    <w:uiPriority w:val="99"/>
    <w:rsid w:val="00EF0F91"/>
    <w:pPr>
      <w:tabs>
        <w:tab w:val="center" w:pos="4680"/>
        <w:tab w:val="right" w:pos="9360"/>
      </w:tabs>
    </w:pPr>
  </w:style>
  <w:style w:type="character" w:customStyle="1" w:styleId="HeaderChar">
    <w:name w:val="Header Char"/>
    <w:basedOn w:val="DefaultParagraphFont"/>
    <w:link w:val="Header"/>
    <w:uiPriority w:val="99"/>
    <w:locked/>
    <w:rsid w:val="00EF0F91"/>
    <w:rPr>
      <w:rFonts w:ascii="Times New Roman" w:hAnsi="Times New Roman" w:cs="Times New Roman"/>
      <w:sz w:val="24"/>
      <w:szCs w:val="24"/>
    </w:rPr>
  </w:style>
  <w:style w:type="paragraph" w:styleId="Footer">
    <w:name w:val="footer"/>
    <w:basedOn w:val="Normal"/>
    <w:link w:val="FooterChar"/>
    <w:uiPriority w:val="99"/>
    <w:rsid w:val="00EF0F91"/>
    <w:pPr>
      <w:tabs>
        <w:tab w:val="center" w:pos="4680"/>
        <w:tab w:val="right" w:pos="9360"/>
      </w:tabs>
    </w:pPr>
  </w:style>
  <w:style w:type="character" w:customStyle="1" w:styleId="FooterChar">
    <w:name w:val="Footer Char"/>
    <w:basedOn w:val="DefaultParagraphFont"/>
    <w:link w:val="Footer"/>
    <w:uiPriority w:val="99"/>
    <w:locked/>
    <w:rsid w:val="00EF0F91"/>
    <w:rPr>
      <w:rFonts w:ascii="Times New Roman" w:hAnsi="Times New Roman" w:cs="Times New Roman"/>
      <w:sz w:val="24"/>
      <w:szCs w:val="24"/>
    </w:rPr>
  </w:style>
  <w:style w:type="paragraph" w:styleId="ListParagraph">
    <w:name w:val="List Paragraph"/>
    <w:basedOn w:val="Normal"/>
    <w:uiPriority w:val="99"/>
    <w:qFormat/>
    <w:rsid w:val="00E0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0143">
      <w:marLeft w:val="0"/>
      <w:marRight w:val="0"/>
      <w:marTop w:val="0"/>
      <w:marBottom w:val="0"/>
      <w:divBdr>
        <w:top w:val="none" w:sz="0" w:space="0" w:color="auto"/>
        <w:left w:val="none" w:sz="0" w:space="0" w:color="auto"/>
        <w:bottom w:val="none" w:sz="0" w:space="0" w:color="auto"/>
        <w:right w:val="none" w:sz="0" w:space="0" w:color="auto"/>
      </w:divBdr>
    </w:div>
    <w:div w:id="15301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CCD4-7834-4AC5-9680-2288EBFF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2017-10-12T02:38:00Z</cp:lastPrinted>
  <dcterms:created xsi:type="dcterms:W3CDTF">2017-10-12T03:37:00Z</dcterms:created>
  <dcterms:modified xsi:type="dcterms:W3CDTF">2017-10-12T03:41:00Z</dcterms:modified>
</cp:coreProperties>
</file>